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B44" w:rsidRPr="00845E87" w:rsidRDefault="002F6CC7" w:rsidP="00845E87">
      <w:pPr>
        <w:bidi/>
        <w:jc w:val="center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تقرير رب</w:t>
      </w:r>
      <w:r w:rsidR="00E33B58" w:rsidRPr="00845E87">
        <w:rPr>
          <w:rFonts w:hint="cs"/>
          <w:b/>
          <w:bCs/>
          <w:sz w:val="28"/>
          <w:szCs w:val="28"/>
          <w:rtl/>
          <w:lang w:bidi="ar-JO"/>
        </w:rPr>
        <w:t>ع السنة التشغيلي</w:t>
      </w:r>
    </w:p>
    <w:p w:rsidR="00E33B58" w:rsidRPr="00845E87" w:rsidRDefault="00E33B58" w:rsidP="00871015">
      <w:pPr>
        <w:bidi/>
        <w:jc w:val="center"/>
        <w:rPr>
          <w:b/>
          <w:bCs/>
          <w:sz w:val="28"/>
          <w:szCs w:val="28"/>
          <w:rtl/>
          <w:lang w:bidi="ar-JO"/>
        </w:rPr>
      </w:pPr>
      <w:r w:rsidRPr="00845E87">
        <w:rPr>
          <w:rFonts w:hint="cs"/>
          <w:b/>
          <w:bCs/>
          <w:sz w:val="28"/>
          <w:szCs w:val="28"/>
          <w:rtl/>
          <w:lang w:bidi="ar-JO"/>
        </w:rPr>
        <w:t xml:space="preserve">ربع </w:t>
      </w:r>
      <w:r w:rsidR="00CC5B79">
        <w:rPr>
          <w:rFonts w:hint="cs"/>
          <w:b/>
          <w:bCs/>
          <w:sz w:val="28"/>
          <w:szCs w:val="28"/>
          <w:rtl/>
          <w:lang w:bidi="ar-JO"/>
        </w:rPr>
        <w:t>الأول</w:t>
      </w:r>
      <w:r w:rsidRPr="00845E8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bookmarkStart w:id="0" w:name="_GoBack"/>
      <w:bookmarkEnd w:id="0"/>
      <w:r w:rsidRPr="00845E87">
        <w:rPr>
          <w:rFonts w:hint="cs"/>
          <w:b/>
          <w:bCs/>
          <w:sz w:val="28"/>
          <w:szCs w:val="28"/>
          <w:rtl/>
          <w:lang w:bidi="ar-JO"/>
        </w:rPr>
        <w:t>لعام 201</w:t>
      </w:r>
      <w:r w:rsidR="00526E69">
        <w:rPr>
          <w:rFonts w:hint="cs"/>
          <w:b/>
          <w:bCs/>
          <w:sz w:val="28"/>
          <w:szCs w:val="28"/>
          <w:rtl/>
          <w:lang w:bidi="ar-JO"/>
        </w:rPr>
        <w:t>9</w:t>
      </w:r>
    </w:p>
    <w:p w:rsidR="00E33B58" w:rsidRPr="00845E87" w:rsidRDefault="00E33B58" w:rsidP="00E33B58">
      <w:pPr>
        <w:bidi/>
        <w:rPr>
          <w:b/>
          <w:bCs/>
          <w:u w:val="single"/>
          <w:rtl/>
          <w:lang w:bidi="ar-JO"/>
        </w:rPr>
      </w:pPr>
      <w:r w:rsidRPr="00845E87">
        <w:rPr>
          <w:rFonts w:hint="cs"/>
          <w:b/>
          <w:bCs/>
          <w:u w:val="single"/>
          <w:rtl/>
          <w:lang w:bidi="ar-JO"/>
        </w:rPr>
        <w:t>ابرز نقاط الصحة والسلامة:</w:t>
      </w:r>
    </w:p>
    <w:p w:rsidR="00E33B58" w:rsidRPr="004738DA" w:rsidRDefault="00E33B58" w:rsidP="00845E87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4738DA">
        <w:rPr>
          <w:rFonts w:hint="cs"/>
          <w:sz w:val="24"/>
          <w:szCs w:val="24"/>
          <w:rtl/>
          <w:lang w:bidi="ar-JO"/>
        </w:rPr>
        <w:t>عقد الإجتماع الشهري للجنة الصحة والسلامة والبيئة.</w:t>
      </w:r>
    </w:p>
    <w:p w:rsidR="00E33B58" w:rsidRPr="004738DA" w:rsidRDefault="00E33B58" w:rsidP="00845E87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4738DA">
        <w:rPr>
          <w:rFonts w:hint="cs"/>
          <w:sz w:val="24"/>
          <w:szCs w:val="24"/>
          <w:rtl/>
          <w:lang w:bidi="ar-JO"/>
        </w:rPr>
        <w:t>عقد الإجتماع الشهري للجنة الصحة والسلامة والبيئة بحضور كامل الأعضاء.</w:t>
      </w:r>
    </w:p>
    <w:p w:rsidR="00E33B58" w:rsidRPr="004738DA" w:rsidRDefault="00E33B58" w:rsidP="00845E87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4738DA">
        <w:rPr>
          <w:rFonts w:hint="cs"/>
          <w:sz w:val="24"/>
          <w:szCs w:val="24"/>
          <w:rtl/>
          <w:lang w:bidi="ar-JO"/>
        </w:rPr>
        <w:t>عقد التدريب الشهري للمقاولين الدائمين.</w:t>
      </w:r>
    </w:p>
    <w:p w:rsidR="00526E69" w:rsidRPr="00526E69" w:rsidRDefault="00E33B58" w:rsidP="00526E6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4738DA">
        <w:rPr>
          <w:rFonts w:hint="cs"/>
          <w:sz w:val="24"/>
          <w:szCs w:val="24"/>
          <w:rtl/>
          <w:lang w:bidi="ar-JO"/>
        </w:rPr>
        <w:t xml:space="preserve">تمكنت ايه.اي.اس </w:t>
      </w:r>
      <w:r w:rsidR="00F32D48">
        <w:rPr>
          <w:rFonts w:hint="cs"/>
          <w:sz w:val="24"/>
          <w:szCs w:val="24"/>
          <w:rtl/>
          <w:lang w:bidi="ar-JO"/>
        </w:rPr>
        <w:t>الأردن</w:t>
      </w:r>
      <w:r w:rsidRPr="004738DA">
        <w:rPr>
          <w:rFonts w:hint="cs"/>
          <w:sz w:val="24"/>
          <w:szCs w:val="24"/>
          <w:rtl/>
          <w:lang w:bidi="ar-JO"/>
        </w:rPr>
        <w:t xml:space="preserve"> من انجاز </w:t>
      </w:r>
      <w:r w:rsidR="00F32D48">
        <w:rPr>
          <w:rFonts w:hint="cs"/>
          <w:sz w:val="24"/>
          <w:szCs w:val="24"/>
          <w:rtl/>
          <w:lang w:bidi="ar-JO"/>
        </w:rPr>
        <w:t>12 سنة  بدون أي حوادث (6,279,598 ساعات)</w:t>
      </w:r>
    </w:p>
    <w:p w:rsidR="00526E69" w:rsidRPr="00526E69" w:rsidRDefault="00526E69" w:rsidP="00526E6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>
        <w:rPr>
          <w:rFonts w:cs="Arial" w:hint="cs"/>
          <w:sz w:val="24"/>
          <w:szCs w:val="24"/>
          <w:rtl/>
          <w:lang w:bidi="ar-JO"/>
        </w:rPr>
        <w:t xml:space="preserve">تم عقد تدريب </w:t>
      </w:r>
      <w:r>
        <w:rPr>
          <w:rFonts w:cs="Arial"/>
          <w:sz w:val="24"/>
          <w:szCs w:val="24"/>
          <w:lang w:bidi="ar-JO"/>
        </w:rPr>
        <w:t>Arc flash</w:t>
      </w:r>
      <w:r>
        <w:rPr>
          <w:rFonts w:cs="Arial" w:hint="cs"/>
          <w:sz w:val="24"/>
          <w:szCs w:val="24"/>
          <w:rtl/>
          <w:lang w:bidi="ar-JO"/>
        </w:rPr>
        <w:t xml:space="preserve"> لجميع موظفي قسم الكهرباء.</w:t>
      </w:r>
    </w:p>
    <w:p w:rsidR="00526E69" w:rsidRPr="00E00247" w:rsidRDefault="00526E69" w:rsidP="00526E6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>
        <w:rPr>
          <w:rFonts w:cs="Arial" w:hint="cs"/>
          <w:sz w:val="24"/>
          <w:szCs w:val="24"/>
          <w:rtl/>
          <w:lang w:bidi="ar-JO"/>
        </w:rPr>
        <w:t>تم عمل فحص طبي لجميع الموظفين.</w:t>
      </w:r>
    </w:p>
    <w:p w:rsidR="00E00247" w:rsidRPr="00526E69" w:rsidRDefault="00E00247" w:rsidP="00E00247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E00247">
        <w:rPr>
          <w:rFonts w:cs="Arial"/>
          <w:sz w:val="24"/>
          <w:szCs w:val="24"/>
          <w:rtl/>
          <w:lang w:bidi="ar-JO"/>
        </w:rPr>
        <w:t xml:space="preserve">شاركت شركة </w:t>
      </w:r>
      <w:r>
        <w:rPr>
          <w:rFonts w:hint="cs"/>
          <w:sz w:val="24"/>
          <w:szCs w:val="24"/>
          <w:rtl/>
          <w:lang w:bidi="ar-JO"/>
        </w:rPr>
        <w:t>ايه اي اس الأردن</w:t>
      </w:r>
      <w:r w:rsidRPr="00E00247">
        <w:rPr>
          <w:rFonts w:cs="Arial"/>
          <w:sz w:val="24"/>
          <w:szCs w:val="24"/>
          <w:rtl/>
          <w:lang w:bidi="ar-JO"/>
        </w:rPr>
        <w:t xml:space="preserve"> في جلسة التوعية إدارة النفايات الخطرة التي أجرتها جمعية البيئة الأردنية.</w:t>
      </w:r>
    </w:p>
    <w:p w:rsidR="00526E69" w:rsidRPr="00526E69" w:rsidRDefault="00526E69" w:rsidP="00526E6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>
        <w:rPr>
          <w:rFonts w:cs="Arial" w:hint="cs"/>
          <w:sz w:val="24"/>
          <w:szCs w:val="24"/>
          <w:rtl/>
          <w:lang w:bidi="ar-JO"/>
        </w:rPr>
        <w:t>عقدت دورة تدريبية و اعطاء شهادات بالاسعاف الاولي و الاطفاء في الموقع لعدد 31 من الموظفين في المحطتين.</w:t>
      </w:r>
    </w:p>
    <w:p w:rsidR="00627658" w:rsidRPr="00CC5B79" w:rsidRDefault="00526E69" w:rsidP="00CC5B7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>
        <w:rPr>
          <w:rFonts w:cs="Arial" w:hint="cs"/>
          <w:sz w:val="24"/>
          <w:szCs w:val="24"/>
          <w:rtl/>
          <w:lang w:bidi="ar-JO"/>
        </w:rPr>
        <w:t>تم عقد دورة تدريبية لموظفي السلامة العامة في الحوادث وتحليلها.</w:t>
      </w:r>
    </w:p>
    <w:p w:rsidR="003D48F9" w:rsidRPr="003D48F9" w:rsidRDefault="003D48F9" w:rsidP="003D48F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3D48F9">
        <w:rPr>
          <w:rFonts w:cs="Arial" w:hint="cs"/>
          <w:sz w:val="24"/>
          <w:szCs w:val="24"/>
          <w:rtl/>
          <w:lang w:bidi="ar-JO"/>
        </w:rPr>
        <w:t>حصلت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="00526E69">
        <w:rPr>
          <w:sz w:val="24"/>
          <w:szCs w:val="24"/>
          <w:lang w:bidi="ar-JO"/>
        </w:rPr>
        <w:t>AES Jordan PSC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على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جائزة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="00526E69">
        <w:rPr>
          <w:sz w:val="24"/>
          <w:szCs w:val="24"/>
          <w:lang w:bidi="ar-JO"/>
        </w:rPr>
        <w:t>British Safety Award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="00526E69">
        <w:rPr>
          <w:rFonts w:cs="Arial" w:hint="cs"/>
          <w:sz w:val="24"/>
          <w:szCs w:val="24"/>
          <w:rtl/>
          <w:lang w:bidi="ar-JO"/>
        </w:rPr>
        <w:t xml:space="preserve">من </w:t>
      </w:r>
      <w:r w:rsidR="00526E69">
        <w:rPr>
          <w:rFonts w:cs="Arial"/>
          <w:sz w:val="24"/>
          <w:szCs w:val="24"/>
          <w:lang w:bidi="ar-JO"/>
        </w:rPr>
        <w:t>British Safety Council with Merit degree</w:t>
      </w:r>
      <w:r w:rsidRPr="003D48F9">
        <w:rPr>
          <w:rFonts w:cs="Arial"/>
          <w:sz w:val="24"/>
          <w:szCs w:val="24"/>
          <w:rtl/>
          <w:lang w:bidi="ar-JO"/>
        </w:rPr>
        <w:t xml:space="preserve">  </w:t>
      </w:r>
      <w:r w:rsidRPr="003D48F9">
        <w:rPr>
          <w:rFonts w:cs="Arial" w:hint="cs"/>
          <w:sz w:val="24"/>
          <w:szCs w:val="24"/>
          <w:rtl/>
          <w:lang w:bidi="ar-JO"/>
        </w:rPr>
        <w:t>للسنة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="00526E69">
        <w:rPr>
          <w:rFonts w:cs="Arial" w:hint="cs"/>
          <w:sz w:val="24"/>
          <w:szCs w:val="24"/>
          <w:rtl/>
          <w:lang w:bidi="ar-JO"/>
        </w:rPr>
        <w:t>السابعة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على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التوالي</w:t>
      </w:r>
      <w:r w:rsidRPr="003D48F9">
        <w:rPr>
          <w:rFonts w:cs="Arial"/>
          <w:sz w:val="24"/>
          <w:szCs w:val="24"/>
          <w:rtl/>
          <w:lang w:bidi="ar-JO"/>
        </w:rPr>
        <w:t>.</w:t>
      </w:r>
    </w:p>
    <w:p w:rsidR="00526E69" w:rsidRDefault="00526E69" w:rsidP="00526E69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 w:rsidRPr="003D48F9">
        <w:rPr>
          <w:rFonts w:cs="Arial" w:hint="cs"/>
          <w:sz w:val="24"/>
          <w:szCs w:val="24"/>
          <w:rtl/>
          <w:lang w:bidi="ar-JO"/>
        </w:rPr>
        <w:t>حصلت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>
        <w:rPr>
          <w:sz w:val="24"/>
          <w:szCs w:val="24"/>
          <w:lang w:bidi="ar-JO"/>
        </w:rPr>
        <w:t>AES Jordan PSC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على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r w:rsidRPr="003D48F9">
        <w:rPr>
          <w:rFonts w:cs="Arial" w:hint="cs"/>
          <w:sz w:val="24"/>
          <w:szCs w:val="24"/>
          <w:rtl/>
          <w:lang w:bidi="ar-JO"/>
        </w:rPr>
        <w:t>جائزة</w:t>
      </w:r>
      <w:r w:rsidRPr="003D48F9">
        <w:rPr>
          <w:rFonts w:cs="Arial"/>
          <w:sz w:val="24"/>
          <w:szCs w:val="24"/>
          <w:rtl/>
          <w:lang w:bidi="ar-JO"/>
        </w:rPr>
        <w:t xml:space="preserve"> </w:t>
      </w:r>
      <w:proofErr w:type="spellStart"/>
      <w:r>
        <w:rPr>
          <w:sz w:val="24"/>
          <w:szCs w:val="24"/>
          <w:lang w:bidi="ar-JO"/>
        </w:rPr>
        <w:t>RoSPA</w:t>
      </w:r>
      <w:proofErr w:type="spellEnd"/>
      <w:r>
        <w:rPr>
          <w:rFonts w:hint="cs"/>
          <w:sz w:val="24"/>
          <w:szCs w:val="24"/>
          <w:rtl/>
          <w:lang w:bidi="ar-JO"/>
        </w:rPr>
        <w:t xml:space="preserve"> الذهبية لاداء الصحة والسلامة العامة.</w:t>
      </w:r>
    </w:p>
    <w:p w:rsidR="00E00247" w:rsidRPr="003D48F9" w:rsidRDefault="00E00247" w:rsidP="00E00247">
      <w:pPr>
        <w:pStyle w:val="ListParagraph"/>
        <w:numPr>
          <w:ilvl w:val="0"/>
          <w:numId w:val="1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بدأت شركة ايه اي اس الصيانة الرئيسية على المولد الغازي الثاني.</w:t>
      </w:r>
    </w:p>
    <w:p w:rsidR="00730D65" w:rsidRDefault="00730D65" w:rsidP="00845E87">
      <w:pPr>
        <w:pStyle w:val="ListParagraph"/>
        <w:numPr>
          <w:ilvl w:val="0"/>
          <w:numId w:val="3"/>
        </w:numPr>
        <w:bidi/>
        <w:jc w:val="both"/>
        <w:rPr>
          <w:sz w:val="24"/>
          <w:szCs w:val="24"/>
          <w:lang w:bidi="ar-JO"/>
        </w:rPr>
      </w:pPr>
      <w:r w:rsidRPr="004738DA">
        <w:rPr>
          <w:rFonts w:hint="cs"/>
          <w:sz w:val="24"/>
          <w:szCs w:val="24"/>
          <w:rtl/>
          <w:lang w:bidi="ar-JO"/>
        </w:rPr>
        <w:t>عقدت تدريبات من خلال الإجتماعات الشهرية حول الصحة والسلامة والبيئة:</w:t>
      </w:r>
    </w:p>
    <w:p w:rsidR="00E00247" w:rsidRDefault="00E00247" w:rsidP="00E00247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تم مناقشة بعض الحوادث الواردة من الشركة الرئيسية.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الحوادث المحتمل حدوثها في ايه اي اس.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لجنة الصحة والسلامة العامة لعام 2019 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اهداف الشركة لعام 2019.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جودة الاداء لتقارير لصحة والسلامة العامة.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فرز النفايات.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التوعية بخصوص ادارة سلامة المقاول.</w:t>
      </w:r>
    </w:p>
    <w:p w:rsidR="00196203" w:rsidRDefault="00196203" w:rsidP="00196203">
      <w:pPr>
        <w:pStyle w:val="ListParagraph"/>
        <w:numPr>
          <w:ilvl w:val="0"/>
          <w:numId w:val="2"/>
        </w:num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>كيفية التعامل مع بيئة المكتب.</w:t>
      </w:r>
    </w:p>
    <w:p w:rsidR="00196203" w:rsidRPr="00196203" w:rsidRDefault="00196203" w:rsidP="00196203">
      <w:pPr>
        <w:bidi/>
        <w:jc w:val="both"/>
        <w:rPr>
          <w:sz w:val="24"/>
          <w:szCs w:val="24"/>
          <w:lang w:bidi="ar-JO"/>
        </w:rPr>
      </w:pPr>
      <w:r>
        <w:rPr>
          <w:rFonts w:hint="cs"/>
          <w:sz w:val="24"/>
          <w:szCs w:val="24"/>
          <w:rtl/>
          <w:lang w:bidi="ar-JO"/>
        </w:rPr>
        <w:t xml:space="preserve">الجدول ادناه يوضح </w:t>
      </w:r>
      <w:r w:rsidR="00C82EE6">
        <w:rPr>
          <w:rFonts w:hint="cs"/>
          <w:sz w:val="24"/>
          <w:szCs w:val="24"/>
          <w:rtl/>
          <w:lang w:bidi="ar-JO"/>
        </w:rPr>
        <w:t>تقييم الاهداف خلال فترة التقرير:</w:t>
      </w:r>
    </w:p>
    <w:p w:rsidR="0094149A" w:rsidRDefault="0094149A" w:rsidP="0094149A">
      <w:pPr>
        <w:pStyle w:val="ListParagraph"/>
        <w:bidi/>
        <w:ind w:left="1080"/>
        <w:rPr>
          <w:rtl/>
          <w:lang w:bidi="ar-JO"/>
        </w:rPr>
      </w:pPr>
    </w:p>
    <w:tbl>
      <w:tblPr>
        <w:tblStyle w:val="LightGrid-Accent4"/>
        <w:tblW w:w="91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4427"/>
        <w:gridCol w:w="971"/>
        <w:gridCol w:w="1709"/>
        <w:gridCol w:w="813"/>
        <w:gridCol w:w="1260"/>
      </w:tblGrid>
      <w:tr w:rsidR="000D247A" w:rsidRPr="005C65EC" w:rsidTr="000D247A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7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3A14C9">
            <w:pPr>
              <w:pStyle w:val="ListParagraph"/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8"/>
              </w:rPr>
            </w:pPr>
            <w:r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>عدد ا</w:t>
            </w:r>
            <w:r w:rsidR="00C82EE6"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>لأيام بدون اصابات</w:t>
            </w:r>
          </w:p>
        </w:tc>
        <w:tc>
          <w:tcPr>
            <w:tcW w:w="2680" w:type="dxa"/>
            <w:gridSpan w:val="2"/>
          </w:tcPr>
          <w:p w:rsidR="000D247A" w:rsidRPr="000D247A" w:rsidRDefault="00C82EE6" w:rsidP="003A14C9">
            <w:pPr>
              <w:tabs>
                <w:tab w:val="left" w:pos="270"/>
              </w:tabs>
              <w:ind w:left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Bidi" w:hint="cs"/>
                <w:bCs w:val="0"/>
                <w:sz w:val="24"/>
                <w:szCs w:val="24"/>
                <w:rtl/>
              </w:rPr>
              <w:t>4390</w:t>
            </w:r>
          </w:p>
        </w:tc>
      </w:tr>
      <w:tr w:rsidR="000D247A" w:rsidRPr="005C65EC" w:rsidTr="000D247A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73" w:type="dxa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3A14C9">
            <w:pPr>
              <w:pStyle w:val="ListParagraph"/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8"/>
              </w:rPr>
            </w:pPr>
            <w:r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>عدد الأيام بدون حالات إ</w:t>
            </w:r>
            <w:r w:rsidR="00C82EE6"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 xml:space="preserve">اصابة </w:t>
            </w:r>
            <w:r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>لدى المقاول</w:t>
            </w:r>
          </w:p>
        </w:tc>
        <w:tc>
          <w:tcPr>
            <w:tcW w:w="2680" w:type="dxa"/>
            <w:gridSpan w:val="2"/>
          </w:tcPr>
          <w:p w:rsidR="000D247A" w:rsidRPr="000D247A" w:rsidRDefault="00C82EE6" w:rsidP="003A14C9">
            <w:pPr>
              <w:tabs>
                <w:tab w:val="left" w:pos="270"/>
              </w:tabs>
              <w:ind w:left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hAnsiTheme="minorHAnsi" w:cstheme="minorBidi" w:hint="cs"/>
                <w:b/>
                <w:sz w:val="24"/>
                <w:szCs w:val="24"/>
                <w:rtl/>
              </w:rPr>
              <w:t>4390</w:t>
            </w:r>
          </w:p>
        </w:tc>
      </w:tr>
      <w:tr w:rsidR="000D247A" w:rsidRPr="005C65EC" w:rsidTr="000D247A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73" w:type="dxa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7C3426">
            <w:pPr>
              <w:pStyle w:val="ListParagraph"/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sz w:val="22"/>
                <w:szCs w:val="28"/>
              </w:rPr>
            </w:pPr>
          </w:p>
        </w:tc>
        <w:tc>
          <w:tcPr>
            <w:tcW w:w="2680" w:type="dxa"/>
            <w:gridSpan w:val="2"/>
          </w:tcPr>
          <w:p w:rsidR="000D247A" w:rsidRPr="000D247A" w:rsidRDefault="000D247A" w:rsidP="003A14C9">
            <w:pPr>
              <w:tabs>
                <w:tab w:val="left" w:pos="270"/>
              </w:tabs>
              <w:ind w:left="1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ajorEastAsia" w:hAnsiTheme="minorHAnsi" w:cstheme="minorBidi"/>
                <w:bCs/>
                <w:sz w:val="24"/>
                <w:szCs w:val="24"/>
              </w:rPr>
            </w:pPr>
          </w:p>
        </w:tc>
      </w:tr>
      <w:tr w:rsidR="000D247A" w:rsidRPr="005C65EC" w:rsidTr="000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3A14C9">
            <w:pPr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8"/>
              </w:rPr>
            </w:pPr>
          </w:p>
        </w:tc>
        <w:tc>
          <w:tcPr>
            <w:tcW w:w="971" w:type="dxa"/>
          </w:tcPr>
          <w:p w:rsidR="000D247A" w:rsidRPr="005C65EC" w:rsidRDefault="000D247A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</w:p>
        </w:tc>
        <w:tc>
          <w:tcPr>
            <w:tcW w:w="1709" w:type="dxa"/>
          </w:tcPr>
          <w:p w:rsidR="000D247A" w:rsidRPr="005C65EC" w:rsidRDefault="000D247A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8"/>
              </w:rPr>
            </w:pPr>
            <w:r w:rsidRPr="005C65EC">
              <w:rPr>
                <w:rFonts w:asciiTheme="minorHAnsi" w:hAnsiTheme="minorHAnsi" w:cstheme="minorBidi"/>
                <w:sz w:val="22"/>
                <w:szCs w:val="28"/>
              </w:rPr>
              <w:t>YTD</w:t>
            </w:r>
          </w:p>
        </w:tc>
        <w:tc>
          <w:tcPr>
            <w:tcW w:w="813" w:type="dxa"/>
          </w:tcPr>
          <w:p w:rsidR="000D247A" w:rsidRPr="005C65EC" w:rsidRDefault="00C82EE6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8"/>
              </w:rPr>
            </w:pPr>
            <w:r>
              <w:rPr>
                <w:rFonts w:asciiTheme="minorHAnsi" w:hAnsiTheme="minorHAnsi" w:cstheme="minorBidi"/>
                <w:sz w:val="22"/>
                <w:szCs w:val="28"/>
              </w:rPr>
              <w:t>Total</w:t>
            </w:r>
          </w:p>
        </w:tc>
        <w:tc>
          <w:tcPr>
            <w:tcW w:w="1260" w:type="dxa"/>
          </w:tcPr>
          <w:p w:rsidR="000D247A" w:rsidRPr="005C65EC" w:rsidRDefault="000D247A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8"/>
              </w:rPr>
            </w:pPr>
            <w:r w:rsidRPr="005C65EC">
              <w:rPr>
                <w:rFonts w:asciiTheme="minorHAnsi" w:hAnsiTheme="minorHAnsi" w:cstheme="minorBidi"/>
                <w:sz w:val="22"/>
                <w:szCs w:val="28"/>
              </w:rPr>
              <w:t>Open</w:t>
            </w:r>
          </w:p>
        </w:tc>
      </w:tr>
      <w:tr w:rsidR="000D247A" w:rsidRPr="005C65EC" w:rsidTr="000D24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3A14C9">
            <w:pPr>
              <w:pStyle w:val="ListParagraph"/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8"/>
              </w:rPr>
            </w:pPr>
            <w:r>
              <w:rPr>
                <w:rFonts w:asciiTheme="minorHAnsi" w:hAnsiTheme="minorHAnsi" w:cstheme="minorBidi" w:hint="cs"/>
                <w:b w:val="0"/>
                <w:bCs w:val="0"/>
                <w:sz w:val="22"/>
                <w:szCs w:val="28"/>
                <w:rtl/>
              </w:rPr>
              <w:t>الإبلاغ عن حالات ان.ام</w:t>
            </w:r>
          </w:p>
        </w:tc>
        <w:tc>
          <w:tcPr>
            <w:tcW w:w="971" w:type="dxa"/>
          </w:tcPr>
          <w:p w:rsidR="000D247A" w:rsidRDefault="000D247A" w:rsidP="003A14C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Cs/>
                <w:kern w:val="24"/>
                <w:sz w:val="22"/>
                <w:szCs w:val="28"/>
              </w:rPr>
            </w:pPr>
          </w:p>
        </w:tc>
        <w:tc>
          <w:tcPr>
            <w:tcW w:w="1709" w:type="dxa"/>
            <w:vAlign w:val="bottom"/>
          </w:tcPr>
          <w:p w:rsidR="000D247A" w:rsidRPr="005C65EC" w:rsidRDefault="00CC5B79" w:rsidP="003A14C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8"/>
              </w:rPr>
            </w:pPr>
            <w:r>
              <w:rPr>
                <w:rFonts w:asciiTheme="minorHAnsi" w:hAnsiTheme="minorHAnsi" w:cs="Arial"/>
                <w:bCs/>
                <w:kern w:val="24"/>
                <w:sz w:val="22"/>
                <w:szCs w:val="28"/>
              </w:rPr>
              <w:t>1</w:t>
            </w:r>
          </w:p>
        </w:tc>
        <w:tc>
          <w:tcPr>
            <w:tcW w:w="813" w:type="dxa"/>
            <w:vAlign w:val="bottom"/>
          </w:tcPr>
          <w:p w:rsidR="000D247A" w:rsidRPr="005C65EC" w:rsidRDefault="00C82EE6" w:rsidP="003A14C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8"/>
              </w:rPr>
            </w:pPr>
            <w:r>
              <w:rPr>
                <w:rFonts w:asciiTheme="minorHAnsi" w:hAnsiTheme="minorHAnsi" w:cs="Arial"/>
                <w:bCs/>
                <w:kern w:val="24"/>
                <w:sz w:val="22"/>
                <w:szCs w:val="28"/>
              </w:rPr>
              <w:t>38</w:t>
            </w:r>
          </w:p>
        </w:tc>
        <w:tc>
          <w:tcPr>
            <w:tcW w:w="1260" w:type="dxa"/>
            <w:vAlign w:val="bottom"/>
          </w:tcPr>
          <w:p w:rsidR="000D247A" w:rsidRPr="005C65EC" w:rsidRDefault="00CC5B79" w:rsidP="003A14C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8"/>
              </w:rPr>
            </w:pPr>
            <w:r>
              <w:rPr>
                <w:rFonts w:asciiTheme="minorHAnsi" w:hAnsiTheme="minorHAnsi" w:cs="Arial"/>
                <w:bCs/>
                <w:kern w:val="24"/>
                <w:sz w:val="22"/>
                <w:szCs w:val="28"/>
              </w:rPr>
              <w:t>0</w:t>
            </w:r>
          </w:p>
        </w:tc>
      </w:tr>
      <w:tr w:rsidR="000D247A" w:rsidRPr="005C65EC" w:rsidTr="000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5C65EC" w:rsidRDefault="000D247A" w:rsidP="003A14C9">
            <w:pPr>
              <w:pStyle w:val="ListParagraph"/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8"/>
              </w:rPr>
            </w:pPr>
          </w:p>
        </w:tc>
        <w:tc>
          <w:tcPr>
            <w:tcW w:w="971" w:type="dxa"/>
          </w:tcPr>
          <w:p w:rsidR="000D247A" w:rsidRPr="005C65EC" w:rsidRDefault="000D247A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</w:p>
        </w:tc>
        <w:tc>
          <w:tcPr>
            <w:tcW w:w="3782" w:type="dxa"/>
            <w:gridSpan w:val="3"/>
          </w:tcPr>
          <w:p w:rsidR="000D247A" w:rsidRPr="005C65EC" w:rsidRDefault="000D247A" w:rsidP="003A14C9">
            <w:pPr>
              <w:tabs>
                <w:tab w:val="left" w:pos="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8"/>
              </w:rPr>
            </w:pPr>
            <w:r w:rsidRPr="005C65EC">
              <w:rPr>
                <w:rFonts w:asciiTheme="minorHAnsi" w:hAnsiTheme="minorHAnsi" w:cstheme="minorBidi"/>
                <w:sz w:val="22"/>
                <w:szCs w:val="28"/>
              </w:rPr>
              <w:t>YTD</w:t>
            </w:r>
          </w:p>
        </w:tc>
      </w:tr>
      <w:tr w:rsidR="000D247A" w:rsidRPr="005C65EC" w:rsidTr="000D24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7" w:type="dxa"/>
          </w:tcPr>
          <w:p w:rsidR="000D247A" w:rsidRPr="007C3426" w:rsidRDefault="000D247A" w:rsidP="003A14C9">
            <w:pPr>
              <w:tabs>
                <w:tab w:val="left" w:pos="270"/>
              </w:tabs>
              <w:ind w:left="180"/>
              <w:jc w:val="center"/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7C3426">
              <w:rPr>
                <w:rFonts w:asciiTheme="minorHAnsi" w:hAnsiTheme="minorHAnsi" w:cstheme="minorBidi" w:hint="cs"/>
                <w:b w:val="0"/>
                <w:bCs w:val="0"/>
                <w:sz w:val="22"/>
                <w:szCs w:val="22"/>
                <w:rtl/>
              </w:rPr>
              <w:t>الجولات التفقدية الم</w:t>
            </w:r>
            <w:r w:rsidR="00C82EE6">
              <w:rPr>
                <w:rFonts w:asciiTheme="minorHAnsi" w:hAnsiTheme="minorHAnsi" w:cstheme="minorBidi" w:hint="cs"/>
                <w:b w:val="0"/>
                <w:bCs w:val="0"/>
                <w:sz w:val="22"/>
                <w:szCs w:val="22"/>
                <w:rtl/>
              </w:rPr>
              <w:t xml:space="preserve">تعلقة بالبيئة والصحة والسلامة </w:t>
            </w:r>
          </w:p>
        </w:tc>
        <w:tc>
          <w:tcPr>
            <w:tcW w:w="971" w:type="dxa"/>
          </w:tcPr>
          <w:p w:rsidR="000D247A" w:rsidRDefault="000D247A" w:rsidP="00717BF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8"/>
              </w:rPr>
            </w:pPr>
          </w:p>
        </w:tc>
        <w:tc>
          <w:tcPr>
            <w:tcW w:w="3782" w:type="dxa"/>
            <w:gridSpan w:val="3"/>
            <w:vAlign w:val="center"/>
          </w:tcPr>
          <w:p w:rsidR="000D247A" w:rsidRPr="005C65EC" w:rsidRDefault="00C82EE6" w:rsidP="00717BF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8"/>
              </w:rPr>
            </w:pPr>
            <w:r>
              <w:rPr>
                <w:rFonts w:asciiTheme="minorHAnsi" w:hAnsiTheme="minorHAnsi" w:cs="Arial"/>
                <w:sz w:val="22"/>
                <w:szCs w:val="28"/>
              </w:rPr>
              <w:t>58</w:t>
            </w:r>
          </w:p>
        </w:tc>
      </w:tr>
    </w:tbl>
    <w:p w:rsidR="005E653E" w:rsidRDefault="005E653E" w:rsidP="00845E87">
      <w:pPr>
        <w:bidi/>
        <w:jc w:val="both"/>
        <w:rPr>
          <w:b/>
          <w:bCs/>
          <w:u w:val="single"/>
          <w:lang w:bidi="ar-JO"/>
        </w:rPr>
      </w:pPr>
    </w:p>
    <w:p w:rsidR="000D247A" w:rsidRDefault="000D247A" w:rsidP="000D247A">
      <w:pPr>
        <w:bidi/>
        <w:jc w:val="both"/>
        <w:rPr>
          <w:b/>
          <w:bCs/>
          <w:u w:val="single"/>
          <w:lang w:bidi="ar-JO"/>
        </w:rPr>
      </w:pPr>
    </w:p>
    <w:p w:rsidR="00E646CC" w:rsidRPr="00845E87" w:rsidRDefault="007C3426" w:rsidP="005E653E">
      <w:pPr>
        <w:bidi/>
        <w:jc w:val="both"/>
        <w:rPr>
          <w:b/>
          <w:bCs/>
          <w:u w:val="single"/>
          <w:rtl/>
          <w:lang w:bidi="ar-JO"/>
        </w:rPr>
      </w:pPr>
      <w:r w:rsidRPr="00845E87">
        <w:rPr>
          <w:rFonts w:hint="cs"/>
          <w:b/>
          <w:bCs/>
          <w:u w:val="single"/>
          <w:rtl/>
          <w:lang w:bidi="ar-JO"/>
        </w:rPr>
        <w:t>أبرز النقاط البيئية:</w:t>
      </w:r>
    </w:p>
    <w:p w:rsidR="007C3426" w:rsidRPr="00845E87" w:rsidRDefault="009D65FF" w:rsidP="00845E87">
      <w:pPr>
        <w:bidi/>
        <w:jc w:val="both"/>
        <w:rPr>
          <w:u w:val="single"/>
          <w:rtl/>
          <w:lang w:bidi="ar-JO"/>
        </w:rPr>
      </w:pPr>
      <w:r>
        <w:rPr>
          <w:rFonts w:hint="cs"/>
          <w:u w:val="single"/>
          <w:rtl/>
          <w:lang w:bidi="ar-JO"/>
        </w:rPr>
        <w:t>6</w:t>
      </w:r>
      <w:r w:rsidR="008E389F" w:rsidRPr="00845E87">
        <w:rPr>
          <w:rFonts w:hint="cs"/>
          <w:u w:val="single"/>
          <w:rtl/>
          <w:lang w:bidi="ar-JO"/>
        </w:rPr>
        <w:t>.1</w:t>
      </w:r>
      <w:r w:rsidR="007C3426" w:rsidRPr="00845E87">
        <w:rPr>
          <w:rFonts w:hint="cs"/>
          <w:u w:val="single"/>
          <w:rtl/>
          <w:lang w:bidi="ar-JO"/>
        </w:rPr>
        <w:t xml:space="preserve"> القضايا البيئية:</w:t>
      </w:r>
    </w:p>
    <w:p w:rsidR="008E389F" w:rsidRDefault="007C3426" w:rsidP="00845E87">
      <w:pPr>
        <w:pStyle w:val="ListParagraph"/>
        <w:numPr>
          <w:ilvl w:val="0"/>
          <w:numId w:val="4"/>
        </w:numPr>
        <w:bidi/>
        <w:jc w:val="both"/>
        <w:rPr>
          <w:lang w:bidi="ar-JO"/>
        </w:rPr>
      </w:pPr>
      <w:r w:rsidRPr="004738DA">
        <w:rPr>
          <w:rFonts w:hint="cs"/>
          <w:rtl/>
          <w:lang w:bidi="ar-JO"/>
        </w:rPr>
        <w:t>تم الحصول على جميع التصاريح البيئية المطلوبة للمرحلة الحالية من التشغيل وإدامتها والإلتزام به</w:t>
      </w:r>
      <w:r w:rsidR="008E389F" w:rsidRPr="004738DA">
        <w:rPr>
          <w:rFonts w:hint="cs"/>
          <w:rtl/>
          <w:lang w:bidi="ar-JO"/>
        </w:rPr>
        <w:t>ا عمليا اثناء ربع السنة المعنية.</w:t>
      </w:r>
    </w:p>
    <w:p w:rsidR="00C82EE6" w:rsidRPr="004738DA" w:rsidRDefault="00C82EE6" w:rsidP="00C82EE6">
      <w:pPr>
        <w:pStyle w:val="ListParagraph"/>
        <w:numPr>
          <w:ilvl w:val="0"/>
          <w:numId w:val="4"/>
        </w:numPr>
        <w:bidi/>
        <w:jc w:val="both"/>
        <w:rPr>
          <w:rtl/>
          <w:lang w:bidi="ar-JO"/>
        </w:rPr>
      </w:pPr>
      <w:r>
        <w:rPr>
          <w:rFonts w:hint="cs"/>
          <w:rtl/>
          <w:lang w:bidi="ar-JO"/>
        </w:rPr>
        <w:t xml:space="preserve">حاليا كلا التربينان الغازيان يعملان بحدود انبعاثات اكسيد النيتروجين  </w:t>
      </w:r>
      <w:r>
        <w:rPr>
          <w:lang w:bidi="ar-JO"/>
        </w:rPr>
        <w:t>NOX</w:t>
      </w:r>
      <w:r>
        <w:rPr>
          <w:rFonts w:hint="cs"/>
          <w:rtl/>
          <w:lang w:bidi="ar-JO"/>
        </w:rPr>
        <w:t xml:space="preserve"> تحت السيطره</w:t>
      </w:r>
    </w:p>
    <w:p w:rsidR="009D65FF" w:rsidRDefault="009D65FF" w:rsidP="009D65FF">
      <w:pPr>
        <w:pStyle w:val="ListParagraph"/>
        <w:numPr>
          <w:ilvl w:val="0"/>
          <w:numId w:val="4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تم عمل تحليل لمياه بركة التبخير لتصريفها خارج المحطة وكانت النتائج ضمن الحدود.</w:t>
      </w:r>
    </w:p>
    <w:p w:rsidR="009D65FF" w:rsidRDefault="009D65FF" w:rsidP="009D65FF">
      <w:pPr>
        <w:pStyle w:val="ListParagraph"/>
        <w:numPr>
          <w:ilvl w:val="0"/>
          <w:numId w:val="4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تم التقليل من صرف المياه عن طريق استعمالها في الري وفي اعمال التنظيف.</w:t>
      </w:r>
    </w:p>
    <w:p w:rsidR="009D65FF" w:rsidRPr="004738DA" w:rsidRDefault="009D65FF" w:rsidP="009D65FF">
      <w:pPr>
        <w:pStyle w:val="ListParagraph"/>
        <w:numPr>
          <w:ilvl w:val="0"/>
          <w:numId w:val="4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تم التخلص من جميع النفايات الصلبه من قبل وزارة البيئة.</w:t>
      </w:r>
    </w:p>
    <w:p w:rsidR="00163F02" w:rsidRPr="004738DA" w:rsidRDefault="009D65FF" w:rsidP="00845E87">
      <w:pPr>
        <w:bidi/>
        <w:jc w:val="both"/>
        <w:rPr>
          <w:u w:val="single"/>
          <w:rtl/>
          <w:lang w:bidi="ar-JO"/>
        </w:rPr>
      </w:pPr>
      <w:r>
        <w:rPr>
          <w:rFonts w:hint="cs"/>
          <w:u w:val="single"/>
          <w:rtl/>
          <w:lang w:bidi="ar-JO"/>
        </w:rPr>
        <w:t>6</w:t>
      </w:r>
      <w:r w:rsidR="00163F02" w:rsidRPr="004738DA">
        <w:rPr>
          <w:rFonts w:hint="cs"/>
          <w:u w:val="single"/>
          <w:rtl/>
          <w:lang w:bidi="ar-JO"/>
        </w:rPr>
        <w:t>.2 الإنبعاثات في الجو:</w:t>
      </w:r>
    </w:p>
    <w:p w:rsidR="009D65FF" w:rsidRDefault="009D65FF" w:rsidP="009D65FF">
      <w:pPr>
        <w:pStyle w:val="ListParagraph"/>
        <w:numPr>
          <w:ilvl w:val="0"/>
          <w:numId w:val="13"/>
        </w:numPr>
        <w:bidi/>
        <w:spacing w:after="0" w:line="360" w:lineRule="exact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rtl/>
          <w:lang w:bidi="ar-JO"/>
        </w:rPr>
        <w:t>ا</w:t>
      </w:r>
      <w:r w:rsidRPr="001A4CF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A61B80">
        <w:rPr>
          <w:rFonts w:asciiTheme="majorBidi" w:hAnsiTheme="majorBidi" w:cstheme="majorBidi" w:hint="cs"/>
          <w:sz w:val="24"/>
          <w:szCs w:val="24"/>
          <w:rtl/>
        </w:rPr>
        <w:t xml:space="preserve">أطلق </w:t>
      </w:r>
      <w:r w:rsidRPr="00A61B80">
        <w:rPr>
          <w:rFonts w:asciiTheme="majorBidi" w:hAnsiTheme="majorBidi" w:cstheme="majorBidi"/>
          <w:sz w:val="24"/>
          <w:szCs w:val="24"/>
          <w:rtl/>
        </w:rPr>
        <w:t xml:space="preserve">المصنع انبعاثات المادة المذكورة فيما يلي وبالطريقة التي تم وصفها إلى الجو حلال ربع السنة المعني طبقا للمرفق (ج) (ملخص بيانات </w:t>
      </w:r>
      <w:r w:rsidRPr="00A61B80">
        <w:rPr>
          <w:rFonts w:asciiTheme="majorBidi" w:hAnsiTheme="majorBidi" w:cstheme="majorBidi" w:hint="cs"/>
          <w:sz w:val="24"/>
          <w:szCs w:val="24"/>
          <w:rtl/>
        </w:rPr>
        <w:t>الانبعاثات</w:t>
      </w:r>
      <w:r w:rsidRPr="00A61B80">
        <w:rPr>
          <w:rFonts w:asciiTheme="majorBidi" w:hAnsiTheme="majorBidi" w:cstheme="majorBidi"/>
          <w:sz w:val="24"/>
          <w:szCs w:val="24"/>
          <w:rtl/>
        </w:rPr>
        <w:t>).</w:t>
      </w:r>
    </w:p>
    <w:p w:rsidR="009D65FF" w:rsidRDefault="009D65FF" w:rsidP="00845E87">
      <w:pPr>
        <w:bidi/>
        <w:jc w:val="both"/>
        <w:rPr>
          <w:u w:val="single"/>
          <w:lang w:bidi="ar-JO"/>
        </w:rPr>
      </w:pPr>
    </w:p>
    <w:p w:rsidR="00DB428B" w:rsidRPr="004738DA" w:rsidRDefault="009D65FF" w:rsidP="009D65FF">
      <w:pPr>
        <w:bidi/>
        <w:jc w:val="both"/>
        <w:rPr>
          <w:u w:val="single"/>
          <w:rtl/>
          <w:lang w:bidi="ar-JO"/>
        </w:rPr>
      </w:pPr>
      <w:r>
        <w:rPr>
          <w:rFonts w:hint="cs"/>
          <w:u w:val="single"/>
          <w:rtl/>
          <w:lang w:bidi="ar-JO"/>
        </w:rPr>
        <w:t>6</w:t>
      </w:r>
      <w:r w:rsidR="00DB428B" w:rsidRPr="004738DA">
        <w:rPr>
          <w:rFonts w:hint="cs"/>
          <w:u w:val="single"/>
          <w:rtl/>
          <w:lang w:bidi="ar-JO"/>
        </w:rPr>
        <w:t>.3 نوعية الهواء:</w:t>
      </w:r>
    </w:p>
    <w:p w:rsidR="009D65FF" w:rsidRPr="00D14D64" w:rsidRDefault="009D65FF" w:rsidP="009D65FF">
      <w:pPr>
        <w:bidi/>
        <w:jc w:val="both"/>
        <w:rPr>
          <w:rtl/>
          <w:lang w:bidi="ar-JO"/>
        </w:rPr>
      </w:pPr>
      <w:r>
        <w:rPr>
          <w:rFonts w:hint="cs"/>
          <w:rtl/>
          <w:lang w:bidi="ar-JO"/>
        </w:rPr>
        <w:t xml:space="preserve">      - تم عمل قياس نوعية هواء في شهر كانون الثاني لعام 2018 من قبل الجمعية العلمية الملكية كما هو مرفق في القسم </w:t>
      </w:r>
      <w:r>
        <w:rPr>
          <w:lang w:bidi="ar-JO"/>
        </w:rPr>
        <w:t>E</w:t>
      </w:r>
      <w:r>
        <w:rPr>
          <w:rFonts w:hint="cs"/>
          <w:rtl/>
          <w:lang w:bidi="ar-JO"/>
        </w:rPr>
        <w:t>.</w:t>
      </w:r>
    </w:p>
    <w:p w:rsidR="009D3216" w:rsidRPr="00845E87" w:rsidRDefault="00617B60" w:rsidP="00845E87">
      <w:pPr>
        <w:bidi/>
        <w:jc w:val="both"/>
        <w:rPr>
          <w:u w:val="single"/>
          <w:rtl/>
          <w:lang w:bidi="ar-JO"/>
        </w:rPr>
      </w:pPr>
      <w:r>
        <w:rPr>
          <w:rFonts w:hint="cs"/>
          <w:u w:val="single"/>
          <w:rtl/>
          <w:lang w:bidi="ar-JO"/>
        </w:rPr>
        <w:t>6</w:t>
      </w:r>
      <w:r w:rsidR="00C31C87" w:rsidRPr="00845E87">
        <w:rPr>
          <w:rFonts w:hint="cs"/>
          <w:u w:val="single"/>
          <w:rtl/>
          <w:lang w:bidi="ar-JO"/>
        </w:rPr>
        <w:t>.4 الضجيج:</w:t>
      </w:r>
    </w:p>
    <w:p w:rsidR="002A0D9E" w:rsidRDefault="00617B60" w:rsidP="00617B60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 xml:space="preserve">قامت المحطة اثناء ربع السنة المعنية بتوليد ضجيج . كما هو مبين في الملحق  </w:t>
      </w:r>
      <w:r>
        <w:rPr>
          <w:lang w:bidi="ar-JO"/>
        </w:rPr>
        <w:t>D</w:t>
      </w:r>
      <w:r>
        <w:rPr>
          <w:rFonts w:hint="cs"/>
          <w:rtl/>
          <w:lang w:bidi="ar-JO"/>
        </w:rPr>
        <w:t xml:space="preserve"> (ملخص لمستوى الضجيج) تم عقدها من قبل الجمعية العلمية الملكية.</w:t>
      </w:r>
    </w:p>
    <w:p w:rsidR="00617B60" w:rsidRPr="00583AA5" w:rsidRDefault="00617B60" w:rsidP="00617B60">
      <w:pPr>
        <w:pStyle w:val="ListParagraph"/>
        <w:bidi/>
        <w:jc w:val="both"/>
        <w:rPr>
          <w:lang w:bidi="ar-JO"/>
        </w:rPr>
      </w:pPr>
    </w:p>
    <w:p w:rsidR="00617B60" w:rsidRPr="00617B60" w:rsidRDefault="00617B60" w:rsidP="00617B60">
      <w:pPr>
        <w:pStyle w:val="ListParagraph"/>
        <w:numPr>
          <w:ilvl w:val="0"/>
          <w:numId w:val="8"/>
        </w:numPr>
        <w:bidi/>
        <w:ind w:left="0" w:hanging="720"/>
        <w:jc w:val="both"/>
        <w:rPr>
          <w:u w:val="single"/>
          <w:rtl/>
          <w:lang w:bidi="ar-JO"/>
        </w:rPr>
      </w:pPr>
      <w:r w:rsidRPr="00617B60">
        <w:rPr>
          <w:rFonts w:hint="cs"/>
          <w:u w:val="single"/>
          <w:rtl/>
          <w:lang w:bidi="ar-JO"/>
        </w:rPr>
        <w:t>6.5</w:t>
      </w:r>
      <w:r>
        <w:rPr>
          <w:u w:val="single"/>
          <w:lang w:bidi="ar-JO"/>
        </w:rPr>
        <w:t xml:space="preserve"> </w:t>
      </w:r>
      <w:r w:rsidRPr="00617B60">
        <w:rPr>
          <w:rFonts w:hint="cs"/>
          <w:u w:val="single"/>
          <w:rtl/>
          <w:lang w:bidi="ar-JO"/>
        </w:rPr>
        <w:t>إدارة النفايات الصلبة:</w:t>
      </w:r>
    </w:p>
    <w:p w:rsidR="00617B60" w:rsidRDefault="00617B60" w:rsidP="00617B60">
      <w:pPr>
        <w:pStyle w:val="ListParagraph"/>
        <w:numPr>
          <w:ilvl w:val="0"/>
          <w:numId w:val="8"/>
        </w:numPr>
        <w:bidi/>
        <w:jc w:val="both"/>
        <w:rPr>
          <w:rtl/>
          <w:lang w:bidi="ar-JO"/>
        </w:rPr>
      </w:pPr>
      <w:r>
        <w:rPr>
          <w:rFonts w:hint="cs"/>
          <w:rtl/>
          <w:lang w:bidi="ar-JO"/>
        </w:rPr>
        <w:t>تم التخلص من نفايات صلبة بشكل عام من خلال شركة زواتي.</w:t>
      </w:r>
    </w:p>
    <w:p w:rsidR="00617B60" w:rsidRDefault="00617B60" w:rsidP="00617B60">
      <w:pPr>
        <w:pStyle w:val="ListParagraph"/>
        <w:bidi/>
        <w:jc w:val="both"/>
        <w:rPr>
          <w:rtl/>
          <w:lang w:bidi="ar-JO"/>
        </w:rPr>
      </w:pPr>
    </w:p>
    <w:p w:rsidR="00617B60" w:rsidRDefault="00617B60" w:rsidP="00617B60">
      <w:pPr>
        <w:pStyle w:val="ListParagraph"/>
        <w:bidi/>
        <w:jc w:val="both"/>
        <w:rPr>
          <w:rtl/>
          <w:lang w:bidi="ar-JO"/>
        </w:rPr>
      </w:pPr>
    </w:p>
    <w:p w:rsidR="00617B60" w:rsidRDefault="00617B60" w:rsidP="00617B60">
      <w:pPr>
        <w:pStyle w:val="ListParagraph"/>
        <w:bidi/>
        <w:jc w:val="both"/>
        <w:rPr>
          <w:rtl/>
          <w:lang w:bidi="ar-JO"/>
        </w:rPr>
      </w:pPr>
    </w:p>
    <w:p w:rsidR="00617B60" w:rsidRDefault="00617B60" w:rsidP="00617B60">
      <w:pPr>
        <w:pStyle w:val="ListParagraph"/>
        <w:bidi/>
        <w:ind w:left="-90" w:firstLine="90"/>
        <w:jc w:val="both"/>
        <w:rPr>
          <w:rtl/>
          <w:lang w:bidi="ar-JO"/>
        </w:rPr>
      </w:pPr>
      <w:r>
        <w:rPr>
          <w:rFonts w:hint="cs"/>
          <w:rtl/>
          <w:lang w:bidi="ar-JO"/>
        </w:rPr>
        <w:t>7</w:t>
      </w:r>
      <w:r w:rsidRPr="00617B60">
        <w:rPr>
          <w:rFonts w:hint="cs"/>
          <w:b/>
          <w:bCs/>
          <w:rtl/>
          <w:lang w:bidi="ar-JO"/>
        </w:rPr>
        <w:t>. قضايا أمنية</w:t>
      </w:r>
      <w:r>
        <w:rPr>
          <w:rFonts w:hint="cs"/>
          <w:rtl/>
          <w:lang w:bidi="ar-JO"/>
        </w:rPr>
        <w:t>:</w:t>
      </w:r>
    </w:p>
    <w:p w:rsidR="00617B60" w:rsidRDefault="00617B60" w:rsidP="00617B60">
      <w:pPr>
        <w:pStyle w:val="ListParagraph"/>
        <w:bidi/>
        <w:jc w:val="both"/>
        <w:rPr>
          <w:rtl/>
          <w:lang w:bidi="ar-JO"/>
        </w:rPr>
      </w:pPr>
    </w:p>
    <w:p w:rsidR="00617B60" w:rsidRDefault="00617B60" w:rsidP="00617B60">
      <w:pPr>
        <w:pStyle w:val="ListParagraph"/>
        <w:numPr>
          <w:ilvl w:val="0"/>
          <w:numId w:val="8"/>
        </w:numPr>
        <w:bidi/>
        <w:jc w:val="both"/>
        <w:rPr>
          <w:rtl/>
          <w:lang w:bidi="ar-JO"/>
        </w:rPr>
      </w:pPr>
      <w:r>
        <w:rPr>
          <w:rFonts w:hint="cs"/>
          <w:rtl/>
          <w:lang w:bidi="ar-JO"/>
        </w:rPr>
        <w:t>- لم تظهر قضايا امنية خلال هذه الفترة من التقرير. لا يزال مستوى الامن في المحطه ضمن اللون الازرق . تم رفع مستوى الامن بناءا على خطة العمل في شركةايه اي اس الاردن .</w:t>
      </w:r>
    </w:p>
    <w:p w:rsidR="00C934C2" w:rsidRDefault="00C934C2" w:rsidP="00527C69">
      <w:pPr>
        <w:spacing w:after="0" w:line="240" w:lineRule="auto"/>
        <w:rPr>
          <w:b/>
          <w:bCs/>
          <w:lang w:bidi="ar-JO"/>
        </w:rPr>
        <w:sectPr w:rsidR="00C934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27C69" w:rsidRPr="00845E87" w:rsidRDefault="00D32A45" w:rsidP="00076EE4">
      <w:pPr>
        <w:bidi/>
        <w:spacing w:after="0" w:line="240" w:lineRule="auto"/>
        <w:rPr>
          <w:b/>
          <w:bCs/>
          <w:u w:val="single"/>
        </w:rPr>
      </w:pPr>
      <w:r>
        <w:rPr>
          <w:rFonts w:hint="cs"/>
          <w:b/>
          <w:bCs/>
          <w:u w:val="single"/>
          <w:rtl/>
          <w:lang w:bidi="ar-JO"/>
        </w:rPr>
        <w:lastRenderedPageBreak/>
        <w:t xml:space="preserve">الملحق </w:t>
      </w:r>
      <w:r>
        <w:rPr>
          <w:b/>
          <w:bCs/>
          <w:u w:val="single"/>
          <w:lang w:bidi="ar-JO"/>
        </w:rPr>
        <w:t xml:space="preserve">C </w:t>
      </w:r>
      <w:r>
        <w:rPr>
          <w:rFonts w:hint="cs"/>
          <w:b/>
          <w:bCs/>
          <w:u w:val="single"/>
          <w:rtl/>
          <w:lang w:bidi="ar-JO"/>
        </w:rPr>
        <w:t xml:space="preserve"> </w:t>
      </w:r>
      <w:r w:rsidR="00076EE4" w:rsidRPr="00845E87">
        <w:rPr>
          <w:rFonts w:hint="cs"/>
          <w:b/>
          <w:bCs/>
          <w:u w:val="single"/>
          <w:rtl/>
        </w:rPr>
        <w:t>الإنبعاثات الى الغلاف الجوي :</w:t>
      </w:r>
    </w:p>
    <w:p w:rsidR="00527C69" w:rsidRDefault="00527C69" w:rsidP="00527C69">
      <w:pPr>
        <w:spacing w:after="0" w:line="240" w:lineRule="auto"/>
        <w:rPr>
          <w:b/>
          <w:bCs/>
        </w:rPr>
      </w:pPr>
    </w:p>
    <w:p w:rsidR="00527C69" w:rsidRDefault="00527C69" w:rsidP="00AD2ABB">
      <w:pPr>
        <w:spacing w:after="0" w:line="240" w:lineRule="auto"/>
        <w:ind w:right="-720"/>
        <w:rPr>
          <w:b/>
          <w:bCs/>
        </w:rPr>
      </w:pPr>
    </w:p>
    <w:p w:rsidR="00527C69" w:rsidRDefault="00617B60" w:rsidP="00527C69">
      <w:pPr>
        <w:spacing w:after="0" w:line="240" w:lineRule="auto"/>
        <w:rPr>
          <w:b/>
          <w:bCs/>
          <w:rtl/>
        </w:rPr>
      </w:pPr>
      <w:r w:rsidRPr="00CC10E6">
        <w:rPr>
          <w:rFonts w:cstheme="minorHAnsi"/>
          <w:noProof/>
        </w:rPr>
        <w:drawing>
          <wp:inline distT="0" distB="0" distL="0" distR="0" wp14:anchorId="392E691C" wp14:editId="44832D31">
            <wp:extent cx="7886700" cy="1790739"/>
            <wp:effectExtent l="0" t="0" r="0" b="0"/>
            <wp:docPr id="4883381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7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60" w:rsidRDefault="00617B60" w:rsidP="00527C69">
      <w:pPr>
        <w:spacing w:after="0" w:line="240" w:lineRule="auto"/>
        <w:rPr>
          <w:b/>
          <w:bCs/>
        </w:rPr>
      </w:pPr>
    </w:p>
    <w:p w:rsidR="00530A45" w:rsidRDefault="00530A45" w:rsidP="00530A45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لكل مدخنة مقاييسها الخاصة بها.</w:t>
      </w:r>
    </w:p>
    <w:p w:rsidR="00530A45" w:rsidRDefault="00530A45" w:rsidP="00530A45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 xml:space="preserve">البيانات تجمع شهريا كمعدل على مدى (24) ساعة من قبل </w:t>
      </w:r>
      <w:r>
        <w:rPr>
          <w:lang w:bidi="ar-JO"/>
        </w:rPr>
        <w:t>CEMS</w:t>
      </w:r>
      <w:r>
        <w:rPr>
          <w:rFonts w:hint="cs"/>
          <w:rtl/>
          <w:lang w:bidi="ar-JO"/>
        </w:rPr>
        <w:t>.</w:t>
      </w:r>
    </w:p>
    <w:p w:rsidR="00530A45" w:rsidRDefault="00530A45" w:rsidP="00530A45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 xml:space="preserve">لم يتم  التشغيل المحطة على الديزل خلال هذه الفترة </w:t>
      </w:r>
    </w:p>
    <w:p w:rsidR="00530A45" w:rsidRDefault="00530A45" w:rsidP="00530A45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متوسط القيم في الجدول تمثل مجموع  القيم لثلاث اشهر لكل ترباين.</w:t>
      </w:r>
    </w:p>
    <w:p w:rsidR="00530A45" w:rsidRDefault="00530A45" w:rsidP="00530A45">
      <w:pPr>
        <w:pStyle w:val="ListParagraph"/>
        <w:numPr>
          <w:ilvl w:val="0"/>
          <w:numId w:val="8"/>
        </w:numPr>
        <w:bidi/>
        <w:jc w:val="both"/>
        <w:rPr>
          <w:lang w:bidi="ar-JO"/>
        </w:rPr>
      </w:pPr>
      <w:r>
        <w:rPr>
          <w:rFonts w:hint="cs"/>
          <w:rtl/>
          <w:lang w:bidi="ar-JO"/>
        </w:rPr>
        <w:t>ادناه تجدون ما يخص انبعاثات ال</w:t>
      </w:r>
      <w:r>
        <w:rPr>
          <w:lang w:bidi="ar-JO"/>
        </w:rPr>
        <w:t>NOX</w:t>
      </w:r>
      <w:r>
        <w:rPr>
          <w:rFonts w:hint="cs"/>
          <w:rtl/>
          <w:lang w:bidi="ar-JO"/>
        </w:rPr>
        <w:t xml:space="preserve"> من المدخنة :</w:t>
      </w:r>
    </w:p>
    <w:p w:rsidR="00530A45" w:rsidRDefault="00530A45" w:rsidP="00530A45">
      <w:pPr>
        <w:pStyle w:val="ListParagraph"/>
        <w:numPr>
          <w:ilvl w:val="0"/>
          <w:numId w:val="13"/>
        </w:numPr>
        <w:bidi/>
        <w:ind w:firstLine="270"/>
        <w:jc w:val="both"/>
        <w:rPr>
          <w:lang w:bidi="ar-JO"/>
        </w:rPr>
      </w:pPr>
      <w:r>
        <w:rPr>
          <w:rFonts w:hint="cs"/>
          <w:rtl/>
          <w:lang w:bidi="ar-JO"/>
        </w:rPr>
        <w:t>خلال هذا الربع لم يكن هنالك اي تجاوزات لل</w:t>
      </w:r>
      <w:r>
        <w:rPr>
          <w:lang w:bidi="ar-JO"/>
        </w:rPr>
        <w:t>NOX</w:t>
      </w:r>
      <w:r>
        <w:rPr>
          <w:rFonts w:hint="cs"/>
          <w:rtl/>
          <w:lang w:bidi="ar-JO"/>
        </w:rPr>
        <w:t xml:space="preserve"> على التوربينات البخارية.</w:t>
      </w:r>
    </w:p>
    <w:p w:rsidR="00530A45" w:rsidRDefault="00530A45" w:rsidP="00530A45">
      <w:pPr>
        <w:pStyle w:val="ListParagraph"/>
        <w:numPr>
          <w:ilvl w:val="0"/>
          <w:numId w:val="13"/>
        </w:numPr>
        <w:bidi/>
        <w:ind w:firstLine="270"/>
        <w:jc w:val="both"/>
        <w:rPr>
          <w:lang w:bidi="ar-JO"/>
        </w:rPr>
      </w:pPr>
      <w:r>
        <w:rPr>
          <w:rFonts w:hint="cs"/>
          <w:rtl/>
          <w:lang w:bidi="ar-JO"/>
        </w:rPr>
        <w:t>اجمالي التجاوزات خلال هذا الربع الأول هو 0.0 %.</w:t>
      </w:r>
    </w:p>
    <w:p w:rsidR="00530A45" w:rsidRDefault="00530A45" w:rsidP="00530A45">
      <w:pPr>
        <w:pStyle w:val="ListParagraph"/>
        <w:numPr>
          <w:ilvl w:val="0"/>
          <w:numId w:val="13"/>
        </w:numPr>
        <w:bidi/>
        <w:ind w:firstLine="270"/>
        <w:jc w:val="both"/>
        <w:rPr>
          <w:lang w:bidi="ar-JO"/>
        </w:rPr>
      </w:pPr>
      <w:r>
        <w:rPr>
          <w:rFonts w:hint="cs"/>
          <w:rtl/>
          <w:lang w:bidi="ar-JO"/>
        </w:rPr>
        <w:t>اجمال تجاوزات انبعاثات ال</w:t>
      </w:r>
      <w:r>
        <w:rPr>
          <w:lang w:bidi="ar-JO"/>
        </w:rPr>
        <w:t>NOX</w:t>
      </w:r>
      <w:r>
        <w:rPr>
          <w:rFonts w:hint="cs"/>
          <w:rtl/>
          <w:lang w:bidi="ar-JO"/>
        </w:rPr>
        <w:t xml:space="preserve"> خلال </w:t>
      </w:r>
      <w:r w:rsidR="00866231">
        <w:rPr>
          <w:rFonts w:hint="cs"/>
          <w:rtl/>
          <w:lang w:bidi="ar-JO"/>
        </w:rPr>
        <w:t>السنة العقدية الحالية هو 0.02 % لغاية تاريخه.</w:t>
      </w:r>
    </w:p>
    <w:p w:rsidR="00866231" w:rsidRDefault="00866231" w:rsidP="00866231">
      <w:pPr>
        <w:bidi/>
        <w:jc w:val="both"/>
        <w:rPr>
          <w:rtl/>
          <w:lang w:bidi="ar-JO"/>
        </w:rPr>
      </w:pPr>
    </w:p>
    <w:p w:rsidR="00866231" w:rsidRDefault="00866231" w:rsidP="00866231">
      <w:pPr>
        <w:bidi/>
        <w:jc w:val="both"/>
        <w:rPr>
          <w:rtl/>
          <w:lang w:bidi="ar-JO"/>
        </w:rPr>
      </w:pPr>
    </w:p>
    <w:p w:rsidR="00866231" w:rsidRDefault="00866231" w:rsidP="00866231">
      <w:pPr>
        <w:bidi/>
        <w:jc w:val="both"/>
        <w:rPr>
          <w:rtl/>
          <w:lang w:bidi="ar-JO"/>
        </w:rPr>
      </w:pPr>
    </w:p>
    <w:p w:rsidR="00866231" w:rsidRDefault="00866231" w:rsidP="00866231">
      <w:pPr>
        <w:bidi/>
        <w:jc w:val="both"/>
        <w:rPr>
          <w:rtl/>
          <w:lang w:bidi="ar-JO"/>
        </w:rPr>
      </w:pPr>
    </w:p>
    <w:p w:rsidR="00866231" w:rsidRDefault="00866231" w:rsidP="00866231">
      <w:pPr>
        <w:bidi/>
        <w:jc w:val="both"/>
        <w:rPr>
          <w:rtl/>
          <w:lang w:bidi="ar-JO"/>
        </w:rPr>
      </w:pPr>
    </w:p>
    <w:p w:rsidR="00866231" w:rsidRDefault="00866231" w:rsidP="00866231">
      <w:pPr>
        <w:bidi/>
        <w:jc w:val="both"/>
        <w:rPr>
          <w:lang w:bidi="ar-JO"/>
        </w:rPr>
      </w:pPr>
    </w:p>
    <w:p w:rsidR="00FD45BF" w:rsidRDefault="00FD45BF" w:rsidP="00FD45BF">
      <w:pPr>
        <w:pStyle w:val="ListParagraph"/>
        <w:numPr>
          <w:ilvl w:val="0"/>
          <w:numId w:val="13"/>
        </w:numPr>
        <w:bidi/>
        <w:spacing w:after="0" w:line="320" w:lineRule="exact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53AAF">
        <w:rPr>
          <w:rFonts w:eastAsia="Times New Roman" w:cs="Times New Roman"/>
          <w:bCs/>
        </w:rPr>
        <w:lastRenderedPageBreak/>
        <w:t xml:space="preserve"> </w:t>
      </w:r>
      <w:r>
        <w:t xml:space="preserve">            </w:t>
      </w:r>
      <w:r w:rsidRPr="000544B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ملحق </w:t>
      </w:r>
      <w:r w:rsidRPr="000544BA">
        <w:rPr>
          <w:rFonts w:asciiTheme="majorBidi" w:hAnsiTheme="majorBidi" w:cstheme="majorBidi"/>
          <w:b/>
          <w:bCs/>
          <w:sz w:val="24"/>
          <w:szCs w:val="24"/>
          <w:rtl/>
        </w:rPr>
        <w:t>–</w:t>
      </w:r>
      <w:r w:rsidRPr="000544B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د ملخص مستوى الضجيج على حدود المحطة</w:t>
      </w:r>
    </w:p>
    <w:p w:rsidR="00FD45BF" w:rsidRDefault="00FD45BF" w:rsidP="00FD45BF">
      <w:pPr>
        <w:pStyle w:val="ListParagraph"/>
        <w:numPr>
          <w:ilvl w:val="0"/>
          <w:numId w:val="13"/>
        </w:numPr>
        <w:bidi/>
        <w:spacing w:after="0" w:line="320" w:lineRule="exact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866231" w:rsidRPr="00866231" w:rsidRDefault="00866231" w:rsidP="00866231">
      <w:pPr>
        <w:pStyle w:val="ListParagraph"/>
        <w:numPr>
          <w:ilvl w:val="0"/>
          <w:numId w:val="13"/>
        </w:numPr>
        <w:rPr>
          <w:rFonts w:eastAsia="Times New Roman" w:cstheme="minorHAnsi"/>
          <w:bCs/>
        </w:rPr>
      </w:pPr>
      <w:r w:rsidRPr="00CC10E6">
        <w:rPr>
          <w:b/>
          <w:noProof/>
        </w:rPr>
        <w:drawing>
          <wp:inline distT="0" distB="0" distL="0" distR="0" wp14:anchorId="332F1CBC" wp14:editId="316E1A76">
            <wp:extent cx="3700130" cy="3024453"/>
            <wp:effectExtent l="0" t="0" r="0" b="5080"/>
            <wp:docPr id="23" name="Picture 23" descr="C:\Users\raed.saleh\Desktop\boudaryi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ed.saleh\Desktop\boudaryip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30" cy="30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0E6">
        <w:rPr>
          <w:noProof/>
        </w:rPr>
        <w:drawing>
          <wp:inline distT="0" distB="0" distL="0" distR="0" wp14:anchorId="67F9E340" wp14:editId="78900BE7">
            <wp:extent cx="3933825" cy="3019425"/>
            <wp:effectExtent l="0" t="0" r="0" b="0"/>
            <wp:docPr id="19093247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4B" w:rsidRPr="00530A45" w:rsidRDefault="009E754B" w:rsidP="00530A45">
      <w:pPr>
        <w:bidi/>
        <w:rPr>
          <w:rtl/>
          <w:lang w:bidi="ar-JO"/>
        </w:rPr>
      </w:pPr>
    </w:p>
    <w:p w:rsidR="00866231" w:rsidRPr="007417A3" w:rsidRDefault="00866231" w:rsidP="00866231">
      <w:pPr>
        <w:spacing w:after="0" w:line="320" w:lineRule="exact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866231" w:rsidRPr="000F7FD9" w:rsidRDefault="00866231" w:rsidP="00866231">
      <w:pPr>
        <w:pStyle w:val="ListParagraph"/>
        <w:numPr>
          <w:ilvl w:val="1"/>
          <w:numId w:val="13"/>
        </w:numPr>
        <w:bidi/>
        <w:spacing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تم قياس مستوى الضجيج في شهر أذار 2019 في اربع مواقع مختلفة على حدود المحطة.</w:t>
      </w:r>
    </w:p>
    <w:p w:rsidR="00866231" w:rsidRDefault="00866231" w:rsidP="00866231">
      <w:pPr>
        <w:pStyle w:val="ListParagraph"/>
        <w:numPr>
          <w:ilvl w:val="1"/>
          <w:numId w:val="13"/>
        </w:numPr>
        <w:bidi/>
        <w:spacing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البيانات قيست على المدى القصير.</w:t>
      </w:r>
    </w:p>
    <w:p w:rsidR="00866231" w:rsidRPr="000F7FD9" w:rsidRDefault="00866231" w:rsidP="00866231">
      <w:pPr>
        <w:pStyle w:val="ListParagraph"/>
        <w:numPr>
          <w:ilvl w:val="1"/>
          <w:numId w:val="13"/>
        </w:numPr>
        <w:bidi/>
        <w:spacing w:after="100" w:afterAutospacing="1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المحطة كانت تعمل  بشكل كامل عند اخذ القياسات.</w:t>
      </w:r>
    </w:p>
    <w:p w:rsidR="00866231" w:rsidRPr="007E7ABE" w:rsidRDefault="00866231" w:rsidP="00866231">
      <w:pPr>
        <w:pStyle w:val="ListParagraph"/>
        <w:numPr>
          <w:ilvl w:val="1"/>
          <w:numId w:val="13"/>
        </w:numPr>
        <w:bidi/>
        <w:spacing w:after="100" w:afterAutospacing="1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تم اخذ القياسات من قبل الجمعية العلمية الملكية.</w:t>
      </w:r>
    </w:p>
    <w:p w:rsidR="00530A45" w:rsidRDefault="00530A45" w:rsidP="00530A45">
      <w:pPr>
        <w:bidi/>
        <w:rPr>
          <w:rtl/>
        </w:rPr>
        <w:sectPr w:rsidR="00530A45" w:rsidSect="00D424E2">
          <w:pgSz w:w="15840" w:h="12240" w:orient="landscape"/>
          <w:pgMar w:top="1440" w:right="1440" w:bottom="1440" w:left="1980" w:header="720" w:footer="720" w:gutter="0"/>
          <w:cols w:space="720"/>
          <w:docGrid w:linePitch="360"/>
        </w:sectPr>
      </w:pPr>
    </w:p>
    <w:p w:rsidR="00866231" w:rsidRDefault="00866231" w:rsidP="00866231">
      <w:pPr>
        <w:bidi/>
        <w:rPr>
          <w:b/>
          <w:bCs/>
          <w:u w:val="single"/>
          <w:rtl/>
          <w:lang w:bidi="ar-JO"/>
        </w:rPr>
      </w:pPr>
      <w:r w:rsidRPr="00CC10E6">
        <w:rPr>
          <w:rFonts w:cstheme="minorHAnsi"/>
          <w:noProof/>
        </w:rPr>
        <w:lastRenderedPageBreak/>
        <w:drawing>
          <wp:inline distT="0" distB="0" distL="0" distR="0" wp14:anchorId="1A08B1BE" wp14:editId="5A977C7F">
            <wp:extent cx="6842160" cy="6172200"/>
            <wp:effectExtent l="0" t="0" r="0" b="0"/>
            <wp:docPr id="1756939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10" cy="61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D5" w:rsidRPr="00845E87" w:rsidRDefault="003B709D" w:rsidP="00866231">
      <w:pPr>
        <w:bidi/>
        <w:rPr>
          <w:b/>
          <w:bCs/>
          <w:u w:val="single"/>
          <w:rtl/>
          <w:lang w:bidi="ar-JO"/>
        </w:rPr>
      </w:pPr>
      <w:r w:rsidRPr="00845E87">
        <w:rPr>
          <w:rFonts w:hint="cs"/>
          <w:b/>
          <w:bCs/>
          <w:u w:val="single"/>
          <w:rtl/>
          <w:lang w:bidi="ar-JO"/>
        </w:rPr>
        <w:lastRenderedPageBreak/>
        <w:t>نوعية الهواء المحيط:</w:t>
      </w:r>
    </w:p>
    <w:p w:rsidR="006201AF" w:rsidRDefault="00866231" w:rsidP="006201AF">
      <w:pPr>
        <w:bidi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C10E6">
        <w:rPr>
          <w:rFonts w:cstheme="minorHAnsi"/>
          <w:b/>
          <w:bCs/>
          <w:noProof/>
        </w:rPr>
        <w:drawing>
          <wp:inline distT="0" distB="0" distL="0" distR="0" wp14:anchorId="646F3D87" wp14:editId="1A984E12">
            <wp:extent cx="8229600" cy="5366881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54B" w:rsidRDefault="009E754B" w:rsidP="009E754B">
      <w:pPr>
        <w:bidi/>
        <w:spacing w:after="0" w:line="240" w:lineRule="auto"/>
        <w:rPr>
          <w:rtl/>
          <w:lang w:bidi="ar-JO"/>
        </w:rPr>
        <w:sectPr w:rsidR="009E754B" w:rsidSect="003A14C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170FE" w:rsidRPr="00537D01" w:rsidRDefault="00E825F9" w:rsidP="00845E87">
      <w:pPr>
        <w:bidi/>
        <w:jc w:val="both"/>
        <w:rPr>
          <w:b/>
          <w:bCs/>
          <w:sz w:val="24"/>
          <w:szCs w:val="24"/>
          <w:u w:val="single"/>
          <w:rtl/>
          <w:lang w:bidi="ar-JO"/>
        </w:rPr>
      </w:pPr>
      <w:r w:rsidRPr="00537D01">
        <w:rPr>
          <w:rFonts w:hint="cs"/>
          <w:b/>
          <w:bCs/>
          <w:sz w:val="24"/>
          <w:szCs w:val="24"/>
          <w:u w:val="single"/>
          <w:rtl/>
          <w:lang w:bidi="ar-JO"/>
        </w:rPr>
        <w:lastRenderedPageBreak/>
        <w:t>تحديثات المجتمع المحلي:</w:t>
      </w:r>
    </w:p>
    <w:p w:rsidR="00E825F9" w:rsidRPr="00537D01" w:rsidRDefault="00E825F9" w:rsidP="00845E87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37D01">
        <w:rPr>
          <w:rFonts w:asciiTheme="majorBidi" w:hAnsiTheme="majorBidi" w:cstheme="majorBidi" w:hint="cs"/>
          <w:sz w:val="24"/>
          <w:szCs w:val="24"/>
          <w:rtl/>
        </w:rPr>
        <w:t>تم إرسال تقرير تفصيلي حول المعلومات البيئية والإجتماعية ربع السنوية إلى وزارة البيئة ومتصرف لواء سحاب، وتم تعليق ذلك التقرير بمدرسة قرية المناخر بشكل ربع سنوي.</w:t>
      </w:r>
    </w:p>
    <w:p w:rsidR="00E825F9" w:rsidRPr="00537D01" w:rsidRDefault="009E754B" w:rsidP="009E754B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37D01">
        <w:rPr>
          <w:rFonts w:asciiTheme="majorBidi" w:hAnsiTheme="majorBidi" w:cstheme="majorBidi" w:hint="cs"/>
          <w:sz w:val="24"/>
          <w:szCs w:val="24"/>
          <w:rtl/>
        </w:rPr>
        <w:t>تم انشاء موقع إلكتروني محلي</w:t>
      </w:r>
      <w:r w:rsidR="00424AF3" w:rsidRPr="00537D01">
        <w:rPr>
          <w:rFonts w:asciiTheme="majorBidi" w:hAnsiTheme="majorBidi" w:cstheme="majorBidi" w:hint="cs"/>
          <w:sz w:val="24"/>
          <w:szCs w:val="24"/>
          <w:rtl/>
        </w:rPr>
        <w:t xml:space="preserve"> الموقع الإلكتروني : </w:t>
      </w:r>
      <w:r w:rsidR="00424AF3" w:rsidRPr="00537D01">
        <w:rPr>
          <w:rFonts w:asciiTheme="majorBidi" w:hAnsiTheme="majorBidi" w:cstheme="majorBidi"/>
          <w:sz w:val="24"/>
          <w:szCs w:val="24"/>
        </w:rPr>
        <w:t>http://www.aesjordan.com.jo/</w:t>
      </w:r>
    </w:p>
    <w:p w:rsidR="00E825F9" w:rsidRPr="00537D01" w:rsidRDefault="006201AF" w:rsidP="00845E87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37D01">
        <w:rPr>
          <w:rFonts w:asciiTheme="majorBidi" w:hAnsiTheme="majorBidi" w:cstheme="majorBidi" w:hint="cs"/>
          <w:sz w:val="24"/>
          <w:szCs w:val="24"/>
          <w:rtl/>
        </w:rPr>
        <w:t xml:space="preserve">الدعم المستمر لمدرستين في </w:t>
      </w:r>
      <w:r w:rsidR="00F07829" w:rsidRPr="00537D01">
        <w:rPr>
          <w:rFonts w:asciiTheme="majorBidi" w:hAnsiTheme="majorBidi" w:cstheme="majorBidi" w:hint="cs"/>
          <w:sz w:val="24"/>
          <w:szCs w:val="24"/>
          <w:rtl/>
        </w:rPr>
        <w:t>القرية</w:t>
      </w:r>
      <w:r w:rsidRPr="00537D01">
        <w:rPr>
          <w:rFonts w:asciiTheme="majorBidi" w:hAnsiTheme="majorBidi" w:cstheme="majorBidi" w:hint="cs"/>
          <w:sz w:val="24"/>
          <w:szCs w:val="24"/>
          <w:rtl/>
        </w:rPr>
        <w:t xml:space="preserve"> (مدرسة المناخر و مدرسة خشافية الدبايبة)</w:t>
      </w:r>
      <w:r w:rsidR="00F07829" w:rsidRPr="00537D01">
        <w:rPr>
          <w:rFonts w:asciiTheme="majorBidi" w:hAnsiTheme="majorBidi" w:cstheme="majorBidi" w:hint="cs"/>
          <w:sz w:val="24"/>
          <w:szCs w:val="24"/>
          <w:rtl/>
        </w:rPr>
        <w:t xml:space="preserve"> بتزويدها بالانترنت و الصي</w:t>
      </w:r>
      <w:r w:rsidR="00E825F9" w:rsidRPr="00537D01">
        <w:rPr>
          <w:rFonts w:asciiTheme="majorBidi" w:hAnsiTheme="majorBidi" w:cstheme="majorBidi" w:hint="cs"/>
          <w:sz w:val="24"/>
          <w:szCs w:val="24"/>
          <w:rtl/>
        </w:rPr>
        <w:t>انة العامة للمبنى و تزويدها بالحواسيب والقرطاسية والاثاث....</w:t>
      </w:r>
    </w:p>
    <w:p w:rsidR="00E825F9" w:rsidRPr="00537D01" w:rsidRDefault="006201AF" w:rsidP="006201AF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37D01">
        <w:rPr>
          <w:rFonts w:asciiTheme="majorBidi" w:hAnsiTheme="majorBidi" w:cs="Times New Roman"/>
          <w:sz w:val="24"/>
          <w:szCs w:val="24"/>
          <w:rtl/>
        </w:rPr>
        <w:t xml:space="preserve">•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استمرت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theme="majorBidi"/>
          <w:sz w:val="24"/>
          <w:szCs w:val="24"/>
        </w:rPr>
        <w:t>AES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الأردن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في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تقديم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منحتين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سنويًا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لطلاب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قرية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مجاورة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يدرسون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في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الجامعة</w:t>
      </w:r>
      <w:r w:rsidRPr="00537D01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537D01">
        <w:rPr>
          <w:rFonts w:asciiTheme="majorBidi" w:hAnsiTheme="majorBidi" w:cs="Times New Roman" w:hint="cs"/>
          <w:sz w:val="24"/>
          <w:szCs w:val="24"/>
          <w:rtl/>
        </w:rPr>
        <w:t>الحكومية</w:t>
      </w:r>
      <w:r w:rsidR="00E825F9" w:rsidRPr="00537D01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A11869" w:rsidRPr="00866231" w:rsidRDefault="006201AF" w:rsidP="00A11869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A11869">
        <w:rPr>
          <w:rFonts w:asciiTheme="majorBidi" w:hAnsiTheme="majorBidi" w:cs="Times New Roman" w:hint="cs"/>
          <w:sz w:val="24"/>
          <w:szCs w:val="24"/>
          <w:rtl/>
        </w:rPr>
        <w:t>ﺑﺎﻟﻧﺳﺑﺔ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ﻟﻟﺗﺣدﯾﺛﺎت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اﻷﺧﯾرة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ﻟﻟﺣﺎﻟﺔ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اﻟﻘﺿﺎﺋﯾﺔ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اﻟﺧﺎﺻﺔ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ﺑﻣﺣﮐﻣﺔ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theme="majorBidi"/>
          <w:sz w:val="24"/>
          <w:szCs w:val="24"/>
        </w:rPr>
        <w:t>IPP4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اﻟﺧﺎﺻﺔ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A11869">
        <w:rPr>
          <w:rFonts w:asciiTheme="majorBidi" w:hAnsiTheme="majorBidi" w:cs="Times New Roman" w:hint="cs"/>
          <w:sz w:val="24"/>
          <w:szCs w:val="24"/>
          <w:rtl/>
        </w:rPr>
        <w:t>ﺑﺎﻟرﺑﻊ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="003A5FEC" w:rsidRPr="00A11869">
        <w:rPr>
          <w:rFonts w:asciiTheme="majorBidi" w:hAnsiTheme="majorBidi" w:cs="Times New Roman" w:hint="cs"/>
          <w:sz w:val="24"/>
          <w:szCs w:val="24"/>
          <w:rtl/>
        </w:rPr>
        <w:t>الاول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: </w:t>
      </w:r>
      <w:r w:rsidR="00A11869" w:rsidRPr="00A11869">
        <w:rPr>
          <w:rFonts w:asciiTheme="majorBidi" w:hAnsiTheme="majorBidi" w:cs="Times New Roman"/>
          <w:sz w:val="24"/>
          <w:szCs w:val="24"/>
          <w:rtl/>
        </w:rPr>
        <w:t xml:space="preserve">قدم ثلاثة أشخاص شهاداتهم أمام المحكمة وشخص </w:t>
      </w:r>
      <w:r w:rsidR="00A11869" w:rsidRPr="00A11869">
        <w:rPr>
          <w:rFonts w:asciiTheme="majorBidi" w:hAnsiTheme="majorBidi" w:cs="Times New Roman"/>
          <w:sz w:val="24"/>
          <w:szCs w:val="24"/>
        </w:rPr>
        <w:t>AES</w:t>
      </w:r>
      <w:r w:rsidR="00A11869" w:rsidRPr="00A11869">
        <w:rPr>
          <w:rFonts w:asciiTheme="majorBidi" w:hAnsiTheme="majorBidi" w:cs="Times New Roman"/>
          <w:sz w:val="24"/>
          <w:szCs w:val="24"/>
          <w:rtl/>
        </w:rPr>
        <w:t xml:space="preserve"> وشخصين من الجمعية العلمية الملكية ، ويعتقد مجلسنا أن شهاداتهم تعزز الموقف العام لـ </w:t>
      </w:r>
      <w:r w:rsidR="00A11869" w:rsidRPr="00A11869">
        <w:rPr>
          <w:rFonts w:asciiTheme="majorBidi" w:hAnsiTheme="majorBidi" w:cs="Times New Roman"/>
          <w:sz w:val="24"/>
          <w:szCs w:val="24"/>
        </w:rPr>
        <w:t>AES</w:t>
      </w:r>
      <w:r w:rsidR="00A11869" w:rsidRPr="00A11869">
        <w:rPr>
          <w:rFonts w:asciiTheme="majorBidi" w:hAnsiTheme="majorBidi" w:cs="Times New Roman"/>
          <w:sz w:val="24"/>
          <w:szCs w:val="24"/>
          <w:rtl/>
        </w:rPr>
        <w:t xml:space="preserve"> في القضية ، وسيقوم ثلاثة مهندسين من الجمعية العلمية الملكية بتقديم شهاداتهم في المستقبل</w:t>
      </w:r>
      <w:r w:rsidR="00A11869">
        <w:rPr>
          <w:rFonts w:asciiTheme="majorBidi" w:hAnsiTheme="majorBidi" w:cs="Times New Roman" w:hint="cs"/>
          <w:sz w:val="24"/>
          <w:szCs w:val="24"/>
          <w:rtl/>
        </w:rPr>
        <w:t>.</w:t>
      </w:r>
    </w:p>
    <w:p w:rsidR="00866231" w:rsidRPr="00A11869" w:rsidRDefault="00866231" w:rsidP="00866231">
      <w:pPr>
        <w:pStyle w:val="ListParagraph"/>
        <w:bidi/>
        <w:spacing w:after="0" w:line="360" w:lineRule="exact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6201AF" w:rsidRPr="00866231" w:rsidRDefault="006201AF" w:rsidP="00A11869">
      <w:pPr>
        <w:pStyle w:val="ListParagraph"/>
        <w:numPr>
          <w:ilvl w:val="0"/>
          <w:numId w:val="13"/>
        </w:numPr>
        <w:bidi/>
        <w:spacing w:after="0" w:line="360" w:lineRule="exact"/>
        <w:jc w:val="both"/>
        <w:rPr>
          <w:rFonts w:asciiTheme="majorBidi" w:hAnsiTheme="majorBidi" w:cstheme="majorBidi"/>
          <w:sz w:val="24"/>
          <w:szCs w:val="24"/>
        </w:rPr>
      </w:pPr>
      <w:r w:rsidRPr="00A11869">
        <w:rPr>
          <w:rFonts w:asciiTheme="majorBidi" w:hAnsiTheme="majorBidi" w:cs="Times New Roman" w:hint="cs"/>
          <w:sz w:val="24"/>
          <w:szCs w:val="24"/>
          <w:rtl/>
        </w:rPr>
        <w:t xml:space="preserve">تحديث </w:t>
      </w:r>
      <w:r w:rsidRPr="00A11869">
        <w:rPr>
          <w:rFonts w:asciiTheme="majorBidi" w:hAnsiTheme="majorBidi" w:cs="Times New Roman"/>
          <w:sz w:val="24"/>
          <w:szCs w:val="24"/>
        </w:rPr>
        <w:t>AES-IUCN</w:t>
      </w:r>
      <w:r w:rsidRPr="00A11869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:</w:t>
      </w:r>
    </w:p>
    <w:p w:rsidR="00866231" w:rsidRPr="00A11869" w:rsidRDefault="00866231" w:rsidP="00866231">
      <w:pPr>
        <w:pStyle w:val="ListParagraph"/>
        <w:bidi/>
        <w:spacing w:after="0" w:line="360" w:lineRule="exact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921620" w:rsidRPr="00537D01" w:rsidRDefault="006201AF" w:rsidP="00537D01">
      <w:pPr>
        <w:bidi/>
        <w:spacing w:after="0" w:line="360" w:lineRule="exact"/>
        <w:jc w:val="both"/>
        <w:rPr>
          <w:rFonts w:asciiTheme="majorBidi" w:hAnsiTheme="majorBidi" w:cs="Times New Roman"/>
          <w:sz w:val="24"/>
          <w:szCs w:val="24"/>
          <w:rtl/>
        </w:rPr>
      </w:pPr>
      <w:r w:rsidRPr="00537D01">
        <w:rPr>
          <w:rFonts w:asciiTheme="majorBidi" w:hAnsiTheme="majorBidi" w:cs="Times New Roman"/>
          <w:sz w:val="24"/>
          <w:szCs w:val="24"/>
          <w:rtl/>
        </w:rPr>
        <w:t xml:space="preserve">- </w:t>
      </w:r>
      <w:r w:rsidR="00A11869" w:rsidRPr="00A11869">
        <w:rPr>
          <w:rFonts w:asciiTheme="majorBidi" w:hAnsiTheme="majorBidi" w:cs="Times New Roman"/>
          <w:sz w:val="24"/>
          <w:szCs w:val="24"/>
          <w:rtl/>
        </w:rPr>
        <w:t>تنفيذ العمل الرائد (سنة العقد الأولى):</w:t>
      </w:r>
    </w:p>
    <w:p w:rsidR="00A11869" w:rsidRPr="00A11869" w:rsidRDefault="006201AF" w:rsidP="00A11869">
      <w:pPr>
        <w:bidi/>
        <w:spacing w:after="0" w:line="360" w:lineRule="exact"/>
        <w:ind w:left="270" w:hanging="270"/>
        <w:jc w:val="both"/>
        <w:rPr>
          <w:rFonts w:asciiTheme="majorBidi" w:hAnsiTheme="majorBidi" w:cs="Times New Roman"/>
          <w:sz w:val="24"/>
          <w:szCs w:val="24"/>
        </w:rPr>
      </w:pPr>
      <w:r w:rsidRPr="00537D01">
        <w:rPr>
          <w:rFonts w:asciiTheme="majorBidi" w:hAnsiTheme="majorBidi" w:cs="Times New Roman" w:hint="cs"/>
          <w:sz w:val="24"/>
          <w:szCs w:val="24"/>
          <w:rtl/>
        </w:rPr>
        <w:t xml:space="preserve"> </w:t>
      </w:r>
      <w:r w:rsidR="00A11869">
        <w:rPr>
          <w:rFonts w:asciiTheme="majorBidi" w:hAnsiTheme="majorBidi" w:cs="Times New Roman" w:hint="cs"/>
          <w:sz w:val="24"/>
          <w:szCs w:val="24"/>
          <w:rtl/>
        </w:rPr>
        <w:t xml:space="preserve">1. </w:t>
      </w:r>
      <w:r w:rsidR="00A11869">
        <w:rPr>
          <w:rFonts w:asciiTheme="majorBidi" w:hAnsiTheme="majorBidi" w:cs="Times New Roman"/>
          <w:sz w:val="24"/>
          <w:szCs w:val="24"/>
          <w:rtl/>
        </w:rPr>
        <w:t>برنامج الرصد البيئي</w:t>
      </w:r>
      <w:r w:rsidR="00A11869">
        <w:rPr>
          <w:rFonts w:asciiTheme="majorBidi" w:hAnsiTheme="majorBidi" w:cs="Times New Roman" w:hint="cs"/>
          <w:sz w:val="24"/>
          <w:szCs w:val="24"/>
          <w:rtl/>
        </w:rPr>
        <w:t>.</w:t>
      </w:r>
    </w:p>
    <w:p w:rsidR="00A11869" w:rsidRPr="00A11869" w:rsidRDefault="00A11869" w:rsidP="00A11869">
      <w:pPr>
        <w:bidi/>
        <w:spacing w:after="0" w:line="360" w:lineRule="exact"/>
        <w:ind w:left="270" w:hanging="270"/>
        <w:jc w:val="both"/>
        <w:rPr>
          <w:rFonts w:asciiTheme="majorBidi" w:hAnsiTheme="majorBidi" w:cs="Times New Roman"/>
          <w:sz w:val="24"/>
          <w:szCs w:val="24"/>
        </w:rPr>
      </w:pPr>
      <w:r w:rsidRPr="00A11869">
        <w:rPr>
          <w:rFonts w:asciiTheme="majorBidi" w:hAnsiTheme="majorBidi" w:cs="Times New Roman"/>
          <w:sz w:val="24"/>
          <w:szCs w:val="24"/>
          <w:rtl/>
        </w:rPr>
        <w:t xml:space="preserve">2. </w:t>
      </w:r>
      <w:r>
        <w:rPr>
          <w:rFonts w:asciiTheme="majorBidi" w:hAnsiTheme="majorBidi" w:cs="Times New Roman" w:hint="cs"/>
          <w:sz w:val="24"/>
          <w:szCs w:val="24"/>
          <w:rtl/>
        </w:rPr>
        <w:t>مشتل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النبات </w:t>
      </w:r>
      <w:r>
        <w:rPr>
          <w:rFonts w:asciiTheme="majorBidi" w:hAnsiTheme="majorBidi" w:cs="Times New Roman" w:hint="cs"/>
          <w:sz w:val="24"/>
          <w:szCs w:val="24"/>
          <w:rtl/>
        </w:rPr>
        <w:t>الطبيعي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. افتتح في </w:t>
      </w:r>
      <w:r>
        <w:rPr>
          <w:rFonts w:asciiTheme="majorBidi" w:hAnsiTheme="majorBidi" w:cs="Times New Roman"/>
          <w:sz w:val="24"/>
          <w:szCs w:val="24"/>
        </w:rPr>
        <w:t>.</w:t>
      </w:r>
      <w:r w:rsidRPr="00A11869">
        <w:rPr>
          <w:rFonts w:asciiTheme="majorBidi" w:hAnsiTheme="majorBidi" w:cs="Times New Roman"/>
          <w:sz w:val="24"/>
          <w:szCs w:val="24"/>
        </w:rPr>
        <w:t>Q2 2018</w:t>
      </w:r>
    </w:p>
    <w:p w:rsidR="00A11869" w:rsidRPr="00A11869" w:rsidRDefault="00A11869" w:rsidP="00A11869">
      <w:pPr>
        <w:bidi/>
        <w:spacing w:after="0" w:line="360" w:lineRule="exact"/>
        <w:ind w:left="270" w:hanging="270"/>
        <w:jc w:val="both"/>
        <w:rPr>
          <w:rFonts w:asciiTheme="majorBidi" w:hAnsiTheme="majorBidi" w:cs="Times New Roman"/>
          <w:sz w:val="24"/>
          <w:szCs w:val="24"/>
        </w:rPr>
      </w:pPr>
      <w:r w:rsidRPr="00A11869">
        <w:rPr>
          <w:rFonts w:asciiTheme="majorBidi" w:hAnsiTheme="majorBidi" w:cs="Times New Roman"/>
          <w:sz w:val="24"/>
          <w:szCs w:val="24"/>
          <w:rtl/>
        </w:rPr>
        <w:t>3. العيادة البيطرية. افتتح</w:t>
      </w:r>
      <w:r>
        <w:rPr>
          <w:rFonts w:asciiTheme="majorBidi" w:hAnsiTheme="majorBidi" w:cs="Times New Roman" w:hint="cs"/>
          <w:sz w:val="24"/>
          <w:szCs w:val="24"/>
          <w:rtl/>
          <w:lang w:bidi="ar-JO"/>
        </w:rPr>
        <w:t>ت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في أكتوبر 2018</w:t>
      </w:r>
      <w:r>
        <w:rPr>
          <w:rFonts w:asciiTheme="majorBidi" w:hAnsiTheme="majorBidi" w:cs="Times New Roman" w:hint="cs"/>
          <w:sz w:val="24"/>
          <w:szCs w:val="24"/>
          <w:rtl/>
        </w:rPr>
        <w:t>.</w:t>
      </w:r>
    </w:p>
    <w:p w:rsidR="00A11869" w:rsidRPr="00A11869" w:rsidRDefault="00A11869" w:rsidP="00A11869">
      <w:pPr>
        <w:bidi/>
        <w:spacing w:after="0" w:line="360" w:lineRule="exact"/>
        <w:ind w:left="270" w:hanging="270"/>
        <w:jc w:val="both"/>
        <w:rPr>
          <w:rFonts w:asciiTheme="majorBidi" w:hAnsiTheme="majorBidi" w:cs="Times New Roman"/>
          <w:sz w:val="24"/>
          <w:szCs w:val="24"/>
        </w:rPr>
      </w:pPr>
    </w:p>
    <w:p w:rsidR="00537D01" w:rsidRPr="00537D01" w:rsidRDefault="00A11869" w:rsidP="00A11869">
      <w:pPr>
        <w:bidi/>
        <w:spacing w:after="0" w:line="360" w:lineRule="exact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A11869">
        <w:rPr>
          <w:rFonts w:asciiTheme="majorBidi" w:hAnsiTheme="majorBidi" w:cs="Times New Roman"/>
          <w:sz w:val="24"/>
          <w:szCs w:val="24"/>
          <w:rtl/>
        </w:rPr>
        <w:t xml:space="preserve">• تم تجديد العقد مع </w:t>
      </w:r>
      <w:r w:rsidRPr="00A11869">
        <w:rPr>
          <w:rFonts w:asciiTheme="majorBidi" w:hAnsiTheme="majorBidi" w:cs="Times New Roman"/>
          <w:sz w:val="24"/>
          <w:szCs w:val="24"/>
        </w:rPr>
        <w:t>IUCN</w:t>
      </w:r>
      <w:r w:rsidRPr="00A11869">
        <w:rPr>
          <w:rFonts w:asciiTheme="majorBidi" w:hAnsiTheme="majorBidi" w:cs="Times New Roman"/>
          <w:sz w:val="24"/>
          <w:szCs w:val="24"/>
          <w:rtl/>
        </w:rPr>
        <w:t xml:space="preserve"> لعام 2019</w:t>
      </w:r>
      <w:r>
        <w:rPr>
          <w:rFonts w:asciiTheme="majorBidi" w:hAnsiTheme="majorBidi" w:cs="Times New Roman" w:hint="cs"/>
          <w:sz w:val="24"/>
          <w:szCs w:val="24"/>
          <w:rtl/>
        </w:rPr>
        <w:t>.</w:t>
      </w:r>
    </w:p>
    <w:sectPr w:rsidR="00537D01" w:rsidRPr="00537D01" w:rsidSect="00317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5A49"/>
    <w:multiLevelType w:val="hybridMultilevel"/>
    <w:tmpl w:val="E1CC0102"/>
    <w:lvl w:ilvl="0" w:tplc="B774808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1BA"/>
    <w:multiLevelType w:val="hybridMultilevel"/>
    <w:tmpl w:val="678E537E"/>
    <w:lvl w:ilvl="0" w:tplc="719495B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0C7FBA"/>
    <w:multiLevelType w:val="hybridMultilevel"/>
    <w:tmpl w:val="9F925300"/>
    <w:lvl w:ilvl="0" w:tplc="719495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44EF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32C41D2"/>
    <w:multiLevelType w:val="hybridMultilevel"/>
    <w:tmpl w:val="8E24A64C"/>
    <w:lvl w:ilvl="0" w:tplc="CFBA9C0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C25B2"/>
    <w:multiLevelType w:val="hybridMultilevel"/>
    <w:tmpl w:val="515A5276"/>
    <w:lvl w:ilvl="0" w:tplc="04090005">
      <w:start w:val="1"/>
      <w:numFmt w:val="bullet"/>
      <w:lvlText w:val=""/>
      <w:lvlJc w:val="left"/>
      <w:pPr>
        <w:ind w:left="15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5448232F"/>
    <w:multiLevelType w:val="hybridMultilevel"/>
    <w:tmpl w:val="EFF08E64"/>
    <w:lvl w:ilvl="0" w:tplc="719495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E4368"/>
    <w:multiLevelType w:val="hybridMultilevel"/>
    <w:tmpl w:val="CF440FAA"/>
    <w:lvl w:ilvl="0" w:tplc="DF72B2AE">
      <w:start w:val="1"/>
      <w:numFmt w:val="arabicAlpha"/>
      <w:lvlText w:val="%1)"/>
      <w:lvlJc w:val="left"/>
      <w:pPr>
        <w:ind w:left="4613" w:hanging="360"/>
      </w:pPr>
      <w:rPr>
        <w:rFonts w:hint="default"/>
      </w:rPr>
    </w:lvl>
    <w:lvl w:ilvl="1" w:tplc="50B0C03C">
      <w:start w:val="1"/>
      <w:numFmt w:val="arabicAlpha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8022F"/>
    <w:multiLevelType w:val="hybridMultilevel"/>
    <w:tmpl w:val="8F0685C0"/>
    <w:lvl w:ilvl="0" w:tplc="7E7CD54E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6505AE0"/>
    <w:multiLevelType w:val="hybridMultilevel"/>
    <w:tmpl w:val="B0009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7C32E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C11F2"/>
    <w:multiLevelType w:val="hybridMultilevel"/>
    <w:tmpl w:val="55A6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F1F65"/>
    <w:multiLevelType w:val="hybridMultilevel"/>
    <w:tmpl w:val="2FD8E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32172"/>
    <w:multiLevelType w:val="hybridMultilevel"/>
    <w:tmpl w:val="B0D8C604"/>
    <w:lvl w:ilvl="0" w:tplc="719495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43420"/>
    <w:multiLevelType w:val="hybridMultilevel"/>
    <w:tmpl w:val="520AE2C8"/>
    <w:lvl w:ilvl="0" w:tplc="B3FAE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2"/>
  </w:num>
  <w:num w:numId="5">
    <w:abstractNumId w:val="6"/>
  </w:num>
  <w:num w:numId="6">
    <w:abstractNumId w:val="13"/>
  </w:num>
  <w:num w:numId="7">
    <w:abstractNumId w:val="4"/>
  </w:num>
  <w:num w:numId="8">
    <w:abstractNumId w:val="12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  <w:num w:numId="13">
    <w:abstractNumId w:val="9"/>
  </w:num>
  <w:num w:numId="1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58"/>
    <w:rsid w:val="00002875"/>
    <w:rsid w:val="00076EE4"/>
    <w:rsid w:val="000D247A"/>
    <w:rsid w:val="00160929"/>
    <w:rsid w:val="00163F02"/>
    <w:rsid w:val="00196203"/>
    <w:rsid w:val="001B7D46"/>
    <w:rsid w:val="002A0D9E"/>
    <w:rsid w:val="002F6CC7"/>
    <w:rsid w:val="003170FE"/>
    <w:rsid w:val="003738A5"/>
    <w:rsid w:val="00394FA2"/>
    <w:rsid w:val="003A14C9"/>
    <w:rsid w:val="003A5FEC"/>
    <w:rsid w:val="003B709D"/>
    <w:rsid w:val="003C5FAB"/>
    <w:rsid w:val="003C635B"/>
    <w:rsid w:val="003D48F9"/>
    <w:rsid w:val="00424AF3"/>
    <w:rsid w:val="004260F0"/>
    <w:rsid w:val="00437B44"/>
    <w:rsid w:val="004738DA"/>
    <w:rsid w:val="00496370"/>
    <w:rsid w:val="004B7E99"/>
    <w:rsid w:val="00526E69"/>
    <w:rsid w:val="00527C69"/>
    <w:rsid w:val="00530A45"/>
    <w:rsid w:val="005321FA"/>
    <w:rsid w:val="00537D01"/>
    <w:rsid w:val="00583AA5"/>
    <w:rsid w:val="005E0094"/>
    <w:rsid w:val="005E653E"/>
    <w:rsid w:val="00617B60"/>
    <w:rsid w:val="006201AF"/>
    <w:rsid w:val="00627658"/>
    <w:rsid w:val="006E580A"/>
    <w:rsid w:val="00717BF9"/>
    <w:rsid w:val="00730D65"/>
    <w:rsid w:val="007C3426"/>
    <w:rsid w:val="007D29EA"/>
    <w:rsid w:val="00822AD5"/>
    <w:rsid w:val="00845E87"/>
    <w:rsid w:val="00866231"/>
    <w:rsid w:val="00871015"/>
    <w:rsid w:val="008E389F"/>
    <w:rsid w:val="009022D7"/>
    <w:rsid w:val="00921620"/>
    <w:rsid w:val="0094149A"/>
    <w:rsid w:val="009C5832"/>
    <w:rsid w:val="009D3216"/>
    <w:rsid w:val="009D65FF"/>
    <w:rsid w:val="009E754B"/>
    <w:rsid w:val="00A0222A"/>
    <w:rsid w:val="00A11869"/>
    <w:rsid w:val="00A6784C"/>
    <w:rsid w:val="00AC0E94"/>
    <w:rsid w:val="00AD2ABB"/>
    <w:rsid w:val="00AF1E4E"/>
    <w:rsid w:val="00B02675"/>
    <w:rsid w:val="00B34B6D"/>
    <w:rsid w:val="00C31C87"/>
    <w:rsid w:val="00C53AD2"/>
    <w:rsid w:val="00C82EE6"/>
    <w:rsid w:val="00C934C2"/>
    <w:rsid w:val="00CB4D57"/>
    <w:rsid w:val="00CC5B79"/>
    <w:rsid w:val="00D32A45"/>
    <w:rsid w:val="00D353B8"/>
    <w:rsid w:val="00D424E2"/>
    <w:rsid w:val="00D633CD"/>
    <w:rsid w:val="00DB428B"/>
    <w:rsid w:val="00E00247"/>
    <w:rsid w:val="00E33B58"/>
    <w:rsid w:val="00E646CC"/>
    <w:rsid w:val="00E825F9"/>
    <w:rsid w:val="00EC42C6"/>
    <w:rsid w:val="00F07829"/>
    <w:rsid w:val="00F13DB3"/>
    <w:rsid w:val="00F32D48"/>
    <w:rsid w:val="00F6234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B79041-2416-4510-BAB8-738AA5D2D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B58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94149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ormalWeb">
    <w:name w:val="Normal (Web)"/>
    <w:basedOn w:val="Normal"/>
    <w:uiPriority w:val="99"/>
    <w:unhideWhenUsed/>
    <w:rsid w:val="00941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C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B70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3A14C9"/>
  </w:style>
  <w:style w:type="paragraph" w:styleId="Header">
    <w:name w:val="header"/>
    <w:basedOn w:val="Normal"/>
    <w:link w:val="HeaderChar"/>
    <w:uiPriority w:val="99"/>
    <w:unhideWhenUsed/>
    <w:rsid w:val="003A14C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A14C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14C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A14C9"/>
    <w:rPr>
      <w:rFonts w:eastAsiaTheme="minorEastAsia"/>
    </w:rPr>
  </w:style>
  <w:style w:type="paragraph" w:customStyle="1" w:styleId="Default">
    <w:name w:val="Default"/>
    <w:uiPriority w:val="99"/>
    <w:rsid w:val="003A14C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GB"/>
    </w:rPr>
  </w:style>
  <w:style w:type="paragraph" w:customStyle="1" w:styleId="xl65">
    <w:name w:val="xl65"/>
    <w:basedOn w:val="Normal"/>
    <w:rsid w:val="003A14C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6">
    <w:name w:val="xl66"/>
    <w:basedOn w:val="Normal"/>
    <w:rsid w:val="003A14C9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67">
    <w:name w:val="xl67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68">
    <w:name w:val="xl68"/>
    <w:basedOn w:val="Normal"/>
    <w:rsid w:val="003A14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69">
    <w:name w:val="xl69"/>
    <w:basedOn w:val="Normal"/>
    <w:rsid w:val="003A14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0">
    <w:name w:val="xl70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1">
    <w:name w:val="xl71"/>
    <w:basedOn w:val="Normal"/>
    <w:rsid w:val="003A14C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2">
    <w:name w:val="xl72"/>
    <w:basedOn w:val="Normal"/>
    <w:rsid w:val="003A14C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3">
    <w:name w:val="xl73"/>
    <w:basedOn w:val="Normal"/>
    <w:rsid w:val="003A14C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4">
    <w:name w:val="xl74"/>
    <w:basedOn w:val="Normal"/>
    <w:rsid w:val="003A14C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5">
    <w:name w:val="xl75"/>
    <w:basedOn w:val="Normal"/>
    <w:rsid w:val="003A14C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76">
    <w:name w:val="xl76"/>
    <w:basedOn w:val="Normal"/>
    <w:rsid w:val="003A14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paragraph" w:customStyle="1" w:styleId="xl77">
    <w:name w:val="xl77"/>
    <w:basedOn w:val="Normal"/>
    <w:rsid w:val="003A14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78">
    <w:name w:val="xl78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79">
    <w:name w:val="xl79"/>
    <w:basedOn w:val="Normal"/>
    <w:rsid w:val="003A14C9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80">
    <w:name w:val="xl80"/>
    <w:basedOn w:val="Normal"/>
    <w:rsid w:val="003A14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81">
    <w:name w:val="xl81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GB"/>
    </w:rPr>
  </w:style>
  <w:style w:type="paragraph" w:customStyle="1" w:styleId="xl82">
    <w:name w:val="xl82"/>
    <w:basedOn w:val="Normal"/>
    <w:rsid w:val="003A14C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color w:val="FFFFFF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rsid w:val="003A14C9"/>
  </w:style>
  <w:style w:type="paragraph" w:customStyle="1" w:styleId="xl63">
    <w:name w:val="xl63"/>
    <w:basedOn w:val="Normal"/>
    <w:rsid w:val="003A14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color w:val="FFFFFF"/>
      <w:sz w:val="18"/>
      <w:szCs w:val="18"/>
    </w:rPr>
  </w:style>
  <w:style w:type="paragraph" w:customStyle="1" w:styleId="xl64">
    <w:name w:val="xl64"/>
    <w:basedOn w:val="Normal"/>
    <w:rsid w:val="003A14C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959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color w:val="FFFFFF"/>
      <w:sz w:val="18"/>
      <w:szCs w:val="18"/>
    </w:rPr>
  </w:style>
  <w:style w:type="paragraph" w:customStyle="1" w:styleId="xl83">
    <w:name w:val="xl83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color w:val="FFFFFF"/>
      <w:sz w:val="18"/>
      <w:szCs w:val="18"/>
    </w:rPr>
  </w:style>
  <w:style w:type="paragraph" w:customStyle="1" w:styleId="xl84">
    <w:name w:val="xl84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3A14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17901-11DC-4605-AE7A-AC4810F9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Muna Khatib</dc:creator>
  <cp:lastModifiedBy>Mohammad Al Qudah</cp:lastModifiedBy>
  <cp:revision>6</cp:revision>
  <cp:lastPrinted>2016-08-30T09:15:00Z</cp:lastPrinted>
  <dcterms:created xsi:type="dcterms:W3CDTF">2019-05-20T09:01:00Z</dcterms:created>
  <dcterms:modified xsi:type="dcterms:W3CDTF">2019-05-22T07:20:00Z</dcterms:modified>
</cp:coreProperties>
</file>